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10464"/>
      </w:tblGrid>
      <w:tr w:rsidR="008C4053" w:rsidRPr="00FA37B6" w14:paraId="103CA2A4" w14:textId="77777777" w:rsidTr="00956F4A">
        <w:trPr>
          <w:jc w:val="right"/>
        </w:trPr>
        <w:tc>
          <w:tcPr>
            <w:tcW w:w="10464" w:type="dxa"/>
            <w:hideMark/>
          </w:tcPr>
          <w:tbl>
            <w:tblPr>
              <w:tblW w:w="4299" w:type="dxa"/>
              <w:tblInd w:w="5949" w:type="dxa"/>
              <w:tblLook w:val="04A0" w:firstRow="1" w:lastRow="0" w:firstColumn="1" w:lastColumn="0" w:noHBand="0" w:noVBand="1"/>
            </w:tblPr>
            <w:tblGrid>
              <w:gridCol w:w="4299"/>
            </w:tblGrid>
            <w:tr w:rsidR="00FA37B6" w:rsidRPr="00FA37B6" w14:paraId="4A0F322F" w14:textId="77777777" w:rsidTr="008C4053">
              <w:tc>
                <w:tcPr>
                  <w:tcW w:w="4299" w:type="dxa"/>
                  <w:hideMark/>
                </w:tcPr>
                <w:p w14:paraId="53D0D4B0" w14:textId="77777777" w:rsidR="008C4053" w:rsidRPr="00FA37B6" w:rsidRDefault="008C4053" w:rsidP="008C4053">
                  <w:pPr>
                    <w:rPr>
                      <w:rStyle w:val="ezkurwreuab5ozgtqnkl"/>
                      <w:sz w:val="28"/>
                      <w:szCs w:val="28"/>
                      <w:lang w:val="kk-KZ"/>
                    </w:rPr>
                  </w:pPr>
                  <w:bookmarkStart w:id="0" w:name="_GoBack" w:colFirst="0" w:colLast="0"/>
                  <w:r w:rsidRPr="00FA37B6">
                    <w:rPr>
                      <w:rStyle w:val="ezkurwreuab5ozgtqnkl"/>
                      <w:sz w:val="28"/>
                      <w:szCs w:val="28"/>
                      <w:lang w:val="kk-KZ"/>
                    </w:rPr>
                    <w:t>Қазақстан</w:t>
                  </w:r>
                  <w:r w:rsidRPr="00FA37B6">
                    <w:rPr>
                      <w:sz w:val="28"/>
                      <w:szCs w:val="28"/>
                      <w:lang w:val="kk-KZ"/>
                    </w:rPr>
                    <w:t xml:space="preserve"> </w:t>
                  </w:r>
                  <w:r w:rsidRPr="00FA37B6">
                    <w:rPr>
                      <w:rStyle w:val="ezkurwreuab5ozgtqnkl"/>
                      <w:sz w:val="28"/>
                      <w:szCs w:val="28"/>
                      <w:lang w:val="kk-KZ"/>
                    </w:rPr>
                    <w:t>Республикасы</w:t>
                  </w:r>
                </w:p>
                <w:p w14:paraId="0D7C58FB" w14:textId="77777777" w:rsidR="008C4053" w:rsidRPr="00FA37B6" w:rsidRDefault="008C4053" w:rsidP="008C4053">
                  <w:pPr>
                    <w:rPr>
                      <w:rStyle w:val="ezkurwreuab5ozgtqnkl"/>
                      <w:sz w:val="28"/>
                      <w:szCs w:val="28"/>
                      <w:lang w:val="kk-KZ"/>
                    </w:rPr>
                  </w:pPr>
                  <w:r w:rsidRPr="00FA37B6">
                    <w:rPr>
                      <w:rStyle w:val="ezkurwreuab5ozgtqnkl"/>
                      <w:sz w:val="28"/>
                      <w:szCs w:val="28"/>
                      <w:lang w:val="kk-KZ"/>
                    </w:rPr>
                    <w:t>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766E3E04" w14:textId="4F324741" w:rsidR="008C4053" w:rsidRPr="00FA37B6" w:rsidRDefault="008C4053" w:rsidP="008C4053">
                  <w:pPr>
                    <w:rPr>
                      <w:lang w:val="kk-KZ"/>
                    </w:rPr>
                  </w:pPr>
                  <w:r w:rsidRPr="00FA37B6">
                    <w:rPr>
                      <w:rStyle w:val="ezkurwreuab5ozgtqnkl"/>
                      <w:sz w:val="28"/>
                      <w:szCs w:val="28"/>
                      <w:lang w:val="kk-KZ"/>
                    </w:rPr>
                    <w:t>2025</w:t>
                  </w:r>
                  <w:r w:rsidRPr="00FA37B6">
                    <w:rPr>
                      <w:sz w:val="28"/>
                      <w:szCs w:val="28"/>
                      <w:lang w:val="kk-KZ"/>
                    </w:rPr>
                    <w:t xml:space="preserve"> </w:t>
                  </w:r>
                  <w:r w:rsidRPr="00FA37B6">
                    <w:rPr>
                      <w:rStyle w:val="ezkurwreuab5ozgtqnkl"/>
                      <w:sz w:val="28"/>
                      <w:szCs w:val="28"/>
                      <w:lang w:val="kk-KZ"/>
                    </w:rPr>
                    <w:t>жылғы</w:t>
                  </w:r>
                  <w:r w:rsidRPr="00FA37B6">
                    <w:rPr>
                      <w:sz w:val="28"/>
                      <w:szCs w:val="28"/>
                      <w:lang w:val="kk-KZ"/>
                    </w:rPr>
                    <w:t xml:space="preserve"> </w:t>
                  </w:r>
                  <w:r w:rsidRPr="00FA37B6">
                    <w:rPr>
                      <w:rStyle w:val="ezkurwreuab5ozgtqnkl"/>
                      <w:sz w:val="28"/>
                      <w:szCs w:val="28"/>
                      <w:lang w:val="kk-KZ"/>
                    </w:rPr>
                    <w:t>«</w:t>
                  </w:r>
                  <w:r w:rsidR="00AF64CA" w:rsidRPr="00AB2E9E">
                    <w:rPr>
                      <w:rStyle w:val="ezkurwreuab5ozgtqnkl"/>
                      <w:sz w:val="28"/>
                      <w:szCs w:val="28"/>
                      <w:lang w:val="kk-KZ"/>
                    </w:rPr>
                    <w:t>23</w:t>
                  </w:r>
                  <w:r w:rsidRPr="00FA37B6">
                    <w:rPr>
                      <w:rStyle w:val="ezkurwreuab5ozgtqnkl"/>
                      <w:sz w:val="28"/>
                      <w:szCs w:val="28"/>
                      <w:lang w:val="kk-KZ"/>
                    </w:rPr>
                    <w:t>»</w:t>
                  </w:r>
                  <w:r w:rsidRPr="00FA37B6">
                    <w:rPr>
                      <w:sz w:val="28"/>
                      <w:szCs w:val="28"/>
                      <w:lang w:val="kk-KZ"/>
                    </w:rPr>
                    <w:t xml:space="preserve"> </w:t>
                  </w:r>
                  <w:r w:rsidR="00AF64CA" w:rsidRPr="00AF64CA">
                    <w:rPr>
                      <w:rStyle w:val="ezkurwreuab5ozgtqnkl"/>
                      <w:sz w:val="28"/>
                      <w:lang w:val="kk-KZ"/>
                    </w:rPr>
                    <w:t>маусымдағы</w:t>
                  </w:r>
                  <w:r w:rsidRPr="00AF64CA">
                    <w:rPr>
                      <w:sz w:val="40"/>
                      <w:szCs w:val="28"/>
                      <w:lang w:val="kk-KZ"/>
                    </w:rPr>
                    <w:t xml:space="preserve"> </w:t>
                  </w:r>
                </w:p>
                <w:p w14:paraId="7E4E1F6D" w14:textId="79106608" w:rsidR="008C4053" w:rsidRPr="00FA37B6" w:rsidRDefault="008C4053" w:rsidP="008C4053">
                  <w:pPr>
                    <w:rPr>
                      <w:sz w:val="28"/>
                      <w:szCs w:val="28"/>
                      <w:lang w:val="kk-KZ"/>
                    </w:rPr>
                  </w:pPr>
                  <w:r w:rsidRPr="00FA37B6">
                    <w:rPr>
                      <w:rStyle w:val="ezkurwreuab5ozgtqnkl"/>
                      <w:sz w:val="28"/>
                      <w:szCs w:val="28"/>
                      <w:lang w:val="kk-KZ"/>
                    </w:rPr>
                    <w:t>№</w:t>
                  </w:r>
                  <w:r w:rsidRPr="00FA37B6">
                    <w:rPr>
                      <w:sz w:val="28"/>
                      <w:szCs w:val="28"/>
                      <w:lang w:val="kk-KZ"/>
                    </w:rPr>
                    <w:t xml:space="preserve"> </w:t>
                  </w:r>
                  <w:r w:rsidR="00AF64CA">
                    <w:rPr>
                      <w:sz w:val="28"/>
                      <w:szCs w:val="28"/>
                      <w:lang w:val="kk-KZ"/>
                    </w:rPr>
                    <w:t>33</w:t>
                  </w:r>
                  <w:r w:rsidRPr="00FA37B6">
                    <w:rPr>
                      <w:sz w:val="28"/>
                      <w:szCs w:val="28"/>
                      <w:lang w:val="kk-KZ"/>
                    </w:rPr>
                    <w:t xml:space="preserve"> </w:t>
                  </w:r>
                  <w:r w:rsidRPr="00FA37B6">
                    <w:rPr>
                      <w:rStyle w:val="ezkurwreuab5ozgtqnkl"/>
                      <w:sz w:val="28"/>
                      <w:szCs w:val="28"/>
                      <w:lang w:val="kk-KZ"/>
                    </w:rPr>
                    <w:t>қаулысына</w:t>
                  </w:r>
                  <w:r w:rsidRPr="00FA37B6">
                    <w:rPr>
                      <w:sz w:val="28"/>
                      <w:szCs w:val="28"/>
                      <w:lang w:val="kk-KZ"/>
                    </w:rPr>
                    <w:t xml:space="preserve"> </w:t>
                  </w:r>
                </w:p>
                <w:p w14:paraId="1618A218" w14:textId="77777777" w:rsidR="008C4053" w:rsidRPr="00FA37B6" w:rsidRDefault="008C4053" w:rsidP="008C4053">
                  <w:pPr>
                    <w:rPr>
                      <w:rStyle w:val="ezkurwreuab5ozgtqnkl"/>
                      <w:lang w:val="kk-KZ"/>
                    </w:rPr>
                  </w:pPr>
                  <w:r w:rsidRPr="00FA37B6">
                    <w:rPr>
                      <w:sz w:val="28"/>
                      <w:szCs w:val="28"/>
                      <w:lang w:val="kk-KZ"/>
                    </w:rPr>
                    <w:t>3</w:t>
                  </w:r>
                  <w:r w:rsidRPr="00FA37B6">
                    <w:rPr>
                      <w:rStyle w:val="ezkurwreuab5ozgtqnkl"/>
                      <w:sz w:val="28"/>
                      <w:szCs w:val="28"/>
                      <w:lang w:val="kk-KZ"/>
                    </w:rPr>
                    <w:t>1</w:t>
                  </w:r>
                  <w:r w:rsidRPr="00FA37B6">
                    <w:rPr>
                      <w:sz w:val="28"/>
                      <w:szCs w:val="28"/>
                      <w:lang w:val="kk-KZ"/>
                    </w:rPr>
                    <w:t>-</w:t>
                  </w:r>
                  <w:r w:rsidRPr="00FA37B6">
                    <w:rPr>
                      <w:rStyle w:val="ezkurwreuab5ozgtqnkl"/>
                      <w:sz w:val="28"/>
                      <w:szCs w:val="28"/>
                      <w:lang w:val="kk-KZ"/>
                    </w:rPr>
                    <w:t>қосымша</w:t>
                  </w:r>
                  <w:r w:rsidRPr="00FA37B6">
                    <w:rPr>
                      <w:sz w:val="28"/>
                      <w:szCs w:val="28"/>
                      <w:lang w:val="kk-KZ"/>
                    </w:rPr>
                    <w:t xml:space="preserve"> </w:t>
                  </w:r>
                </w:p>
              </w:tc>
            </w:tr>
          </w:tbl>
          <w:p w14:paraId="44050925" w14:textId="77777777" w:rsidR="008C4053" w:rsidRPr="00FA37B6" w:rsidRDefault="008C4053" w:rsidP="008C4053">
            <w:pPr>
              <w:overflowPunct/>
              <w:autoSpaceDE/>
              <w:autoSpaceDN/>
              <w:adjustRightInd/>
              <w:rPr>
                <w:lang w:val="kk-KZ" w:eastAsia="kk-KZ"/>
              </w:rPr>
            </w:pPr>
          </w:p>
        </w:tc>
      </w:tr>
      <w:bookmarkEnd w:id="0"/>
    </w:tbl>
    <w:p w14:paraId="01382B06" w14:textId="77777777" w:rsidR="008C4053" w:rsidRPr="00FA37B6" w:rsidRDefault="008C4053" w:rsidP="008C4053">
      <w:pPr>
        <w:pStyle w:val="pr"/>
        <w:rPr>
          <w:color w:val="auto"/>
          <w:sz w:val="28"/>
          <w:szCs w:val="28"/>
          <w:lang w:val="kk-KZ"/>
        </w:rPr>
      </w:pPr>
    </w:p>
    <w:tbl>
      <w:tblPr>
        <w:tblW w:w="4845" w:type="pct"/>
        <w:jc w:val="center"/>
        <w:tblCellMar>
          <w:left w:w="0" w:type="dxa"/>
          <w:right w:w="0" w:type="dxa"/>
        </w:tblCellMar>
        <w:tblLook w:val="04A0" w:firstRow="1" w:lastRow="0" w:firstColumn="1" w:lastColumn="0" w:noHBand="0" w:noVBand="1"/>
      </w:tblPr>
      <w:tblGrid>
        <w:gridCol w:w="2186"/>
        <w:gridCol w:w="1909"/>
        <w:gridCol w:w="3303"/>
        <w:gridCol w:w="1239"/>
        <w:gridCol w:w="2199"/>
        <w:gridCol w:w="2061"/>
        <w:gridCol w:w="1220"/>
      </w:tblGrid>
      <w:tr w:rsidR="00FA37B6" w:rsidRPr="00FA37B6" w14:paraId="207B9D92" w14:textId="77777777" w:rsidTr="008C4053">
        <w:trPr>
          <w:jc w:val="center"/>
        </w:trPr>
        <w:tc>
          <w:tcPr>
            <w:tcW w:w="2620" w:type="pct"/>
            <w:gridSpan w:val="3"/>
            <w:vMerge w:val="restart"/>
            <w:hideMark/>
          </w:tcPr>
          <w:p w14:paraId="62D7368E" w14:textId="77777777" w:rsidR="008C4053" w:rsidRPr="00FA37B6" w:rsidRDefault="008C4053" w:rsidP="008C4053">
            <w:pPr>
              <w:rPr>
                <w:sz w:val="28"/>
                <w:szCs w:val="28"/>
                <w:lang w:val="kk-KZ"/>
              </w:rPr>
            </w:pPr>
            <w:r w:rsidRPr="00FA37B6">
              <w:rPr>
                <w:noProof/>
                <w:sz w:val="28"/>
                <w:szCs w:val="28"/>
              </w:rPr>
              <w:drawing>
                <wp:inline distT="0" distB="0" distL="0" distR="0" wp14:anchorId="1664B128" wp14:editId="43621F17">
                  <wp:extent cx="3956237" cy="876300"/>
                  <wp:effectExtent l="0" t="0" r="6350" b="0"/>
                  <wp:docPr id="5" name="Рисунок 5" descr="04336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descr="0433638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8835" cy="876875"/>
                          </a:xfrm>
                          <a:prstGeom prst="rect">
                            <a:avLst/>
                          </a:prstGeom>
                          <a:noFill/>
                          <a:ln>
                            <a:noFill/>
                          </a:ln>
                        </pic:spPr>
                      </pic:pic>
                    </a:graphicData>
                  </a:graphic>
                </wp:inline>
              </w:drawing>
            </w:r>
          </w:p>
        </w:tc>
        <w:tc>
          <w:tcPr>
            <w:tcW w:w="2380" w:type="pct"/>
            <w:gridSpan w:val="4"/>
            <w:hideMark/>
          </w:tcPr>
          <w:p w14:paraId="7554DA53" w14:textId="77777777" w:rsidR="008C4053" w:rsidRPr="00FA37B6" w:rsidRDefault="008C4053" w:rsidP="008C4053">
            <w:pPr>
              <w:jc w:val="both"/>
              <w:rPr>
                <w:sz w:val="28"/>
                <w:szCs w:val="28"/>
                <w:lang w:val="kk-KZ"/>
              </w:rPr>
            </w:pPr>
            <w:r w:rsidRPr="00FA37B6">
              <w:rPr>
                <w:b/>
                <w:bCs/>
                <w:sz w:val="28"/>
                <w:szCs w:val="28"/>
                <w:bdr w:val="none" w:sz="0" w:space="0" w:color="auto" w:frame="1"/>
                <w:lang w:val="kk-KZ"/>
              </w:rPr>
              <w:t>Ақпаратты алушы органдар жасырындылыққа кепілдік береді</w:t>
            </w:r>
          </w:p>
          <w:p w14:paraId="5348874E" w14:textId="77777777" w:rsidR="008C4053" w:rsidRPr="00FA37B6" w:rsidRDefault="008C4053" w:rsidP="008C4053">
            <w:pPr>
              <w:jc w:val="both"/>
              <w:rPr>
                <w:sz w:val="28"/>
                <w:szCs w:val="28"/>
                <w:lang w:val="kk-KZ"/>
              </w:rPr>
            </w:pPr>
            <w:r w:rsidRPr="00FA37B6">
              <w:rPr>
                <w:sz w:val="28"/>
                <w:szCs w:val="28"/>
                <w:lang w:val="kk-KZ"/>
              </w:rPr>
              <w:t>Конфиденциальность гарантируется органами получателями информации</w:t>
            </w:r>
          </w:p>
        </w:tc>
      </w:tr>
      <w:tr w:rsidR="00FA37B6" w:rsidRPr="00FA37B6" w14:paraId="38BC6CC4" w14:textId="77777777" w:rsidTr="008C4053">
        <w:trPr>
          <w:jc w:val="center"/>
        </w:trPr>
        <w:tc>
          <w:tcPr>
            <w:tcW w:w="0" w:type="auto"/>
            <w:gridSpan w:val="3"/>
            <w:vMerge/>
            <w:vAlign w:val="center"/>
            <w:hideMark/>
          </w:tcPr>
          <w:p w14:paraId="4158A289" w14:textId="77777777" w:rsidR="008C4053" w:rsidRPr="00FA37B6" w:rsidRDefault="008C4053" w:rsidP="008C4053">
            <w:pPr>
              <w:overflowPunct/>
              <w:autoSpaceDE/>
              <w:autoSpaceDN/>
              <w:adjustRightInd/>
              <w:rPr>
                <w:sz w:val="28"/>
                <w:szCs w:val="28"/>
                <w:lang w:val="kk-KZ"/>
              </w:rPr>
            </w:pPr>
          </w:p>
        </w:tc>
        <w:tc>
          <w:tcPr>
            <w:tcW w:w="2380" w:type="pct"/>
            <w:gridSpan w:val="4"/>
            <w:hideMark/>
          </w:tcPr>
          <w:p w14:paraId="006039F7" w14:textId="77777777" w:rsidR="008C4053" w:rsidRPr="00FA37B6" w:rsidRDefault="008C4053" w:rsidP="008C4053">
            <w:pPr>
              <w:jc w:val="both"/>
              <w:rPr>
                <w:sz w:val="28"/>
                <w:szCs w:val="28"/>
                <w:lang w:val="kk-KZ"/>
              </w:rPr>
            </w:pPr>
            <w:r w:rsidRPr="00FA37B6">
              <w:rPr>
                <w:b/>
                <w:bCs/>
                <w:sz w:val="28"/>
                <w:szCs w:val="28"/>
                <w:bdr w:val="none" w:sz="0" w:space="0" w:color="auto" w:frame="1"/>
                <w:lang w:val="kk-KZ"/>
              </w:rPr>
              <w:t>Ведомстволық статистикалық байқаудың статистикалық нысаны</w:t>
            </w:r>
          </w:p>
          <w:p w14:paraId="069C6431" w14:textId="77777777" w:rsidR="008C4053" w:rsidRPr="00FA37B6" w:rsidRDefault="008C4053" w:rsidP="008C4053">
            <w:pPr>
              <w:jc w:val="both"/>
              <w:rPr>
                <w:sz w:val="28"/>
                <w:szCs w:val="28"/>
                <w:lang w:val="kk-KZ"/>
              </w:rPr>
            </w:pPr>
            <w:r w:rsidRPr="00FA37B6">
              <w:rPr>
                <w:sz w:val="28"/>
                <w:szCs w:val="28"/>
                <w:lang w:val="kk-KZ"/>
              </w:rPr>
              <w:t>Статистическая форма ведомственного статистического наблюдения</w:t>
            </w:r>
          </w:p>
        </w:tc>
      </w:tr>
      <w:tr w:rsidR="00FA37B6" w:rsidRPr="00FA37B6" w14:paraId="0AC7BD61" w14:textId="77777777" w:rsidTr="008C4053">
        <w:trPr>
          <w:jc w:val="center"/>
        </w:trPr>
        <w:tc>
          <w:tcPr>
            <w:tcW w:w="0" w:type="auto"/>
            <w:gridSpan w:val="3"/>
            <w:vMerge/>
            <w:vAlign w:val="center"/>
            <w:hideMark/>
          </w:tcPr>
          <w:p w14:paraId="2FA56F8F" w14:textId="77777777" w:rsidR="008C4053" w:rsidRPr="00FA37B6" w:rsidRDefault="008C4053" w:rsidP="008C4053">
            <w:pPr>
              <w:overflowPunct/>
              <w:autoSpaceDE/>
              <w:autoSpaceDN/>
              <w:adjustRightInd/>
              <w:rPr>
                <w:sz w:val="28"/>
                <w:szCs w:val="28"/>
                <w:lang w:val="kk-KZ"/>
              </w:rPr>
            </w:pPr>
          </w:p>
        </w:tc>
        <w:tc>
          <w:tcPr>
            <w:tcW w:w="2380" w:type="pct"/>
            <w:gridSpan w:val="4"/>
            <w:hideMark/>
          </w:tcPr>
          <w:p w14:paraId="78B5982A" w14:textId="77777777" w:rsidR="008C4053" w:rsidRPr="00FA37B6" w:rsidRDefault="008C4053" w:rsidP="008C4053">
            <w:pPr>
              <w:jc w:val="both"/>
              <w:rPr>
                <w:sz w:val="28"/>
                <w:szCs w:val="28"/>
                <w:lang w:val="kk-KZ"/>
              </w:rPr>
            </w:pPr>
            <w:r w:rsidRPr="00FA37B6">
              <w:rPr>
                <w:b/>
                <w:bCs/>
                <w:sz w:val="28"/>
                <w:szCs w:val="28"/>
                <w:bdr w:val="none" w:sz="0" w:space="0" w:color="auto" w:frame="1"/>
                <w:lang w:val="kk-KZ"/>
              </w:rPr>
              <w:t>Респонденттің орналасқан жері бойынша Қазақстан Республикасы Ұлттық Банкінің аумақтық филиалына ұсынылады</w:t>
            </w:r>
          </w:p>
          <w:p w14:paraId="699B6D94" w14:textId="77777777" w:rsidR="008C4053" w:rsidRPr="00FA37B6" w:rsidRDefault="008C4053" w:rsidP="008C4053">
            <w:pPr>
              <w:jc w:val="both"/>
              <w:rPr>
                <w:sz w:val="28"/>
                <w:szCs w:val="28"/>
                <w:lang w:val="kk-KZ"/>
              </w:rPr>
            </w:pPr>
            <w:r w:rsidRPr="00FA37B6">
              <w:rPr>
                <w:sz w:val="28"/>
                <w:szCs w:val="28"/>
                <w:lang w:val="kk-KZ"/>
              </w:rPr>
              <w:t>Представляется территориальному филиалу Национального Банка Республики Казахстан по месту нахождения респондента</w:t>
            </w:r>
          </w:p>
        </w:tc>
      </w:tr>
      <w:tr w:rsidR="00FA37B6" w:rsidRPr="00FA37B6" w14:paraId="0FDBD494" w14:textId="77777777" w:rsidTr="008C4053">
        <w:trPr>
          <w:jc w:val="center"/>
        </w:trPr>
        <w:tc>
          <w:tcPr>
            <w:tcW w:w="4568" w:type="pct"/>
            <w:gridSpan w:val="6"/>
            <w:tcMar>
              <w:top w:w="0" w:type="dxa"/>
              <w:left w:w="108" w:type="dxa"/>
              <w:bottom w:w="0" w:type="dxa"/>
              <w:right w:w="108" w:type="dxa"/>
            </w:tcMar>
          </w:tcPr>
          <w:p w14:paraId="2BB8FA52" w14:textId="77777777" w:rsidR="008C4053" w:rsidRPr="00FA37B6" w:rsidRDefault="008C4053" w:rsidP="008C4053">
            <w:pPr>
              <w:pStyle w:val="pc"/>
              <w:rPr>
                <w:b/>
                <w:bCs/>
                <w:color w:val="auto"/>
                <w:sz w:val="28"/>
                <w:szCs w:val="28"/>
                <w:bdr w:val="none" w:sz="0" w:space="0" w:color="auto" w:frame="1"/>
                <w:lang w:val="kk-KZ"/>
              </w:rPr>
            </w:pPr>
          </w:p>
          <w:p w14:paraId="7267EB96" w14:textId="77777777" w:rsidR="008C4053" w:rsidRPr="00FA37B6" w:rsidRDefault="008C4053" w:rsidP="008C4053">
            <w:pPr>
              <w:pStyle w:val="pc"/>
              <w:rPr>
                <w:color w:val="auto"/>
                <w:sz w:val="28"/>
                <w:szCs w:val="28"/>
                <w:lang w:val="kk-KZ"/>
              </w:rPr>
            </w:pPr>
            <w:r w:rsidRPr="00FA37B6">
              <w:rPr>
                <w:b/>
                <w:bCs/>
                <w:color w:val="auto"/>
                <w:sz w:val="28"/>
                <w:szCs w:val="28"/>
                <w:bdr w:val="none" w:sz="0" w:space="0" w:color="auto" w:frame="1"/>
                <w:lang w:val="kk-KZ"/>
              </w:rPr>
              <w:t>Кәсіпорындарды төлем балансы бойынша тексеру сауалнамасы</w:t>
            </w:r>
          </w:p>
          <w:p w14:paraId="6D77C3E5" w14:textId="77777777" w:rsidR="008C4053" w:rsidRPr="00FA37B6" w:rsidRDefault="008C4053" w:rsidP="008C4053">
            <w:pPr>
              <w:pStyle w:val="pc"/>
              <w:rPr>
                <w:color w:val="auto"/>
                <w:sz w:val="28"/>
                <w:szCs w:val="28"/>
                <w:lang w:val="kk-KZ"/>
              </w:rPr>
            </w:pPr>
            <w:r w:rsidRPr="00FA37B6">
              <w:rPr>
                <w:color w:val="auto"/>
                <w:sz w:val="28"/>
                <w:szCs w:val="28"/>
                <w:lang w:val="kk-KZ"/>
              </w:rPr>
              <w:t>Анкета обследования предприятий по платежному балансу</w:t>
            </w:r>
          </w:p>
          <w:p w14:paraId="17C5C47E" w14:textId="501C6C68" w:rsidR="001E198C" w:rsidRPr="00FA37B6" w:rsidRDefault="001E198C" w:rsidP="008C4053">
            <w:pPr>
              <w:pStyle w:val="pc"/>
              <w:rPr>
                <w:color w:val="auto"/>
                <w:sz w:val="28"/>
                <w:szCs w:val="28"/>
                <w:lang w:val="kk-KZ"/>
              </w:rPr>
            </w:pPr>
          </w:p>
        </w:tc>
        <w:tc>
          <w:tcPr>
            <w:tcW w:w="432" w:type="pct"/>
            <w:tcMar>
              <w:top w:w="0" w:type="dxa"/>
              <w:left w:w="108" w:type="dxa"/>
              <w:bottom w:w="0" w:type="dxa"/>
              <w:right w:w="108" w:type="dxa"/>
            </w:tcMar>
            <w:hideMark/>
          </w:tcPr>
          <w:p w14:paraId="190FD7F0" w14:textId="77777777" w:rsidR="008C4053" w:rsidRPr="00FA37B6" w:rsidRDefault="008C4053" w:rsidP="008C4053">
            <w:pPr>
              <w:rPr>
                <w:sz w:val="28"/>
                <w:szCs w:val="28"/>
                <w:lang w:val="kk-KZ"/>
              </w:rPr>
            </w:pPr>
          </w:p>
        </w:tc>
      </w:tr>
      <w:tr w:rsidR="008C4053" w:rsidRPr="00FA37B6" w14:paraId="20B892DC" w14:textId="77777777" w:rsidTr="008C4053">
        <w:trPr>
          <w:jc w:val="center"/>
        </w:trPr>
        <w:tc>
          <w:tcPr>
            <w:tcW w:w="774" w:type="pct"/>
            <w:tcMar>
              <w:top w:w="0" w:type="dxa"/>
              <w:left w:w="108" w:type="dxa"/>
              <w:bottom w:w="0" w:type="dxa"/>
              <w:right w:w="108" w:type="dxa"/>
            </w:tcMar>
            <w:hideMark/>
          </w:tcPr>
          <w:p w14:paraId="7F76E2B1" w14:textId="77777777" w:rsidR="008C4053" w:rsidRPr="00FA37B6" w:rsidRDefault="008C4053" w:rsidP="008C4053">
            <w:pPr>
              <w:pStyle w:val="p"/>
              <w:rPr>
                <w:color w:val="auto"/>
                <w:sz w:val="28"/>
                <w:szCs w:val="28"/>
                <w:lang w:val="kk-KZ"/>
              </w:rPr>
            </w:pPr>
            <w:r w:rsidRPr="00FA37B6">
              <w:rPr>
                <w:b/>
                <w:bCs/>
                <w:color w:val="auto"/>
                <w:sz w:val="28"/>
                <w:szCs w:val="28"/>
                <w:bdr w:val="none" w:sz="0" w:space="0" w:color="auto" w:frame="1"/>
                <w:lang w:val="kk-KZ"/>
              </w:rPr>
              <w:t>Индексі</w:t>
            </w:r>
          </w:p>
          <w:p w14:paraId="0EE39198" w14:textId="77777777" w:rsidR="008C4053" w:rsidRPr="00FA37B6" w:rsidRDefault="008C4053" w:rsidP="008C4053">
            <w:pPr>
              <w:pStyle w:val="p"/>
              <w:rPr>
                <w:color w:val="auto"/>
                <w:sz w:val="28"/>
                <w:szCs w:val="28"/>
                <w:lang w:val="kk-KZ"/>
              </w:rPr>
            </w:pPr>
            <w:r w:rsidRPr="00FA37B6">
              <w:rPr>
                <w:color w:val="auto"/>
                <w:sz w:val="28"/>
                <w:szCs w:val="28"/>
                <w:lang w:val="kk-KZ"/>
              </w:rPr>
              <w:t>Индекс</w:t>
            </w:r>
          </w:p>
        </w:tc>
        <w:tc>
          <w:tcPr>
            <w:tcW w:w="676" w:type="pct"/>
            <w:tcMar>
              <w:top w:w="0" w:type="dxa"/>
              <w:left w:w="108" w:type="dxa"/>
              <w:bottom w:w="0" w:type="dxa"/>
              <w:right w:w="108" w:type="dxa"/>
            </w:tcMar>
            <w:hideMark/>
          </w:tcPr>
          <w:p w14:paraId="4B554045" w14:textId="77777777" w:rsidR="008C4053" w:rsidRPr="00FA37B6" w:rsidRDefault="008C4053" w:rsidP="008C4053">
            <w:pPr>
              <w:pStyle w:val="p"/>
              <w:rPr>
                <w:color w:val="auto"/>
                <w:sz w:val="28"/>
                <w:szCs w:val="28"/>
                <w:lang w:val="kk-KZ"/>
              </w:rPr>
            </w:pPr>
            <w:r w:rsidRPr="00FA37B6">
              <w:rPr>
                <w:b/>
                <w:bCs/>
                <w:color w:val="auto"/>
                <w:sz w:val="28"/>
                <w:szCs w:val="28"/>
                <w:bdr w:val="none" w:sz="0" w:space="0" w:color="auto" w:frame="1"/>
                <w:lang w:val="kk-KZ"/>
              </w:rPr>
              <w:t>ТБЗ-1</w:t>
            </w:r>
          </w:p>
          <w:p w14:paraId="208F7EEB" w14:textId="77777777" w:rsidR="008C4053" w:rsidRPr="00FA37B6" w:rsidRDefault="008C4053" w:rsidP="008C4053">
            <w:pPr>
              <w:pStyle w:val="p"/>
              <w:rPr>
                <w:color w:val="auto"/>
                <w:sz w:val="28"/>
                <w:szCs w:val="28"/>
                <w:lang w:val="kk-KZ"/>
              </w:rPr>
            </w:pPr>
            <w:r w:rsidRPr="00FA37B6">
              <w:rPr>
                <w:color w:val="auto"/>
                <w:sz w:val="28"/>
                <w:szCs w:val="28"/>
                <w:lang w:val="kk-KZ"/>
              </w:rPr>
              <w:t>ОПБ-1</w:t>
            </w:r>
          </w:p>
        </w:tc>
        <w:tc>
          <w:tcPr>
            <w:tcW w:w="1609" w:type="pct"/>
            <w:gridSpan w:val="2"/>
            <w:tcMar>
              <w:top w:w="0" w:type="dxa"/>
              <w:left w:w="108" w:type="dxa"/>
              <w:bottom w:w="0" w:type="dxa"/>
              <w:right w:w="108" w:type="dxa"/>
            </w:tcMar>
            <w:hideMark/>
          </w:tcPr>
          <w:p w14:paraId="3C04CDC5" w14:textId="77777777" w:rsidR="008C4053" w:rsidRPr="00FA37B6" w:rsidRDefault="008C4053" w:rsidP="008C4053">
            <w:pPr>
              <w:pStyle w:val="p"/>
              <w:rPr>
                <w:color w:val="auto"/>
                <w:sz w:val="28"/>
                <w:szCs w:val="28"/>
                <w:lang w:val="kk-KZ"/>
              </w:rPr>
            </w:pPr>
            <w:r w:rsidRPr="00FA37B6">
              <w:rPr>
                <w:b/>
                <w:bCs/>
                <w:color w:val="auto"/>
                <w:sz w:val="28"/>
                <w:szCs w:val="28"/>
                <w:bdr w:val="none" w:sz="0" w:space="0" w:color="auto" w:frame="1"/>
                <w:lang w:val="kk-KZ"/>
              </w:rPr>
              <w:t>Қазақстан Республикасы Ұлттық Банкі аумақтық филиалының сұратуы бойынша</w:t>
            </w:r>
          </w:p>
          <w:p w14:paraId="1F56D496" w14:textId="77777777" w:rsidR="008C4053" w:rsidRPr="00FA37B6" w:rsidRDefault="008C4053" w:rsidP="008C4053">
            <w:pPr>
              <w:pStyle w:val="p"/>
              <w:rPr>
                <w:color w:val="auto"/>
                <w:sz w:val="28"/>
                <w:szCs w:val="28"/>
                <w:lang w:val="kk-KZ"/>
              </w:rPr>
            </w:pPr>
            <w:r w:rsidRPr="00FA37B6">
              <w:rPr>
                <w:color w:val="auto"/>
                <w:sz w:val="28"/>
                <w:szCs w:val="28"/>
                <w:lang w:val="kk-KZ"/>
              </w:rPr>
              <w:lastRenderedPageBreak/>
              <w:t xml:space="preserve">по запросу территориального филиала </w:t>
            </w:r>
          </w:p>
          <w:p w14:paraId="6126460C" w14:textId="77777777" w:rsidR="008C4053" w:rsidRPr="00FA37B6" w:rsidRDefault="008C4053" w:rsidP="008C4053">
            <w:pPr>
              <w:pStyle w:val="p"/>
              <w:rPr>
                <w:color w:val="auto"/>
                <w:sz w:val="28"/>
                <w:szCs w:val="28"/>
                <w:lang w:val="kk-KZ"/>
              </w:rPr>
            </w:pPr>
            <w:r w:rsidRPr="00FA37B6">
              <w:rPr>
                <w:color w:val="auto"/>
                <w:sz w:val="28"/>
                <w:szCs w:val="28"/>
                <w:lang w:val="kk-KZ"/>
              </w:rPr>
              <w:t>Национального Банка Республики Казахстан</w:t>
            </w:r>
          </w:p>
        </w:tc>
        <w:tc>
          <w:tcPr>
            <w:tcW w:w="779" w:type="pct"/>
            <w:tcMar>
              <w:top w:w="0" w:type="dxa"/>
              <w:left w:w="108" w:type="dxa"/>
              <w:bottom w:w="0" w:type="dxa"/>
              <w:right w:w="108" w:type="dxa"/>
            </w:tcMar>
            <w:hideMark/>
          </w:tcPr>
          <w:p w14:paraId="145A261C" w14:textId="77777777" w:rsidR="008C4053" w:rsidRPr="00FA37B6" w:rsidRDefault="008C4053" w:rsidP="008C4053">
            <w:pPr>
              <w:pStyle w:val="p"/>
              <w:rPr>
                <w:color w:val="auto"/>
                <w:sz w:val="28"/>
                <w:szCs w:val="28"/>
                <w:lang w:val="kk-KZ"/>
              </w:rPr>
            </w:pPr>
            <w:r w:rsidRPr="00FA37B6">
              <w:rPr>
                <w:b/>
                <w:bCs/>
                <w:color w:val="auto"/>
                <w:sz w:val="28"/>
                <w:szCs w:val="28"/>
                <w:bdr w:val="none" w:sz="0" w:space="0" w:color="auto" w:frame="1"/>
                <w:lang w:val="kk-KZ"/>
              </w:rPr>
              <w:lastRenderedPageBreak/>
              <w:t>есепті кезең</w:t>
            </w:r>
          </w:p>
          <w:p w14:paraId="6174BB4A" w14:textId="77777777" w:rsidR="008C4053" w:rsidRPr="00FA37B6" w:rsidRDefault="008C4053" w:rsidP="008C4053">
            <w:pPr>
              <w:pStyle w:val="p"/>
              <w:rPr>
                <w:color w:val="auto"/>
                <w:sz w:val="28"/>
                <w:szCs w:val="28"/>
                <w:lang w:val="kk-KZ"/>
              </w:rPr>
            </w:pPr>
            <w:r w:rsidRPr="00FA37B6">
              <w:rPr>
                <w:color w:val="auto"/>
                <w:sz w:val="28"/>
                <w:szCs w:val="28"/>
                <w:lang w:val="kk-KZ"/>
              </w:rPr>
              <w:t>отчетный период</w:t>
            </w:r>
          </w:p>
        </w:tc>
        <w:tc>
          <w:tcPr>
            <w:tcW w:w="730" w:type="pct"/>
            <w:tcMar>
              <w:top w:w="0" w:type="dxa"/>
              <w:left w:w="108" w:type="dxa"/>
              <w:bottom w:w="0" w:type="dxa"/>
              <w:right w:w="108" w:type="dxa"/>
            </w:tcMar>
            <w:hideMark/>
          </w:tcPr>
          <w:p w14:paraId="5641EBC9" w14:textId="77777777" w:rsidR="008C4053" w:rsidRPr="00FA37B6" w:rsidRDefault="008C4053" w:rsidP="008C4053">
            <w:pPr>
              <w:pStyle w:val="p"/>
              <w:spacing w:line="276" w:lineRule="auto"/>
              <w:rPr>
                <w:color w:val="auto"/>
                <w:sz w:val="28"/>
                <w:szCs w:val="28"/>
                <w:lang w:val="kk-KZ"/>
              </w:rPr>
            </w:pPr>
            <w:r w:rsidRPr="00FA37B6">
              <w:rPr>
                <w:noProof/>
                <w:color w:val="auto"/>
                <w:sz w:val="28"/>
                <w:szCs w:val="28"/>
              </w:rPr>
              <w:drawing>
                <wp:inline distT="0" distB="0" distL="0" distR="0" wp14:anchorId="36582F5A" wp14:editId="701D5321">
                  <wp:extent cx="1028700" cy="314325"/>
                  <wp:effectExtent l="0" t="0" r="0" b="9525"/>
                  <wp:docPr id="4" name="Рисунок 4" descr="C:\Стат отчеты\Отчетности\Методология\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Стат отчеты\Отчетности\Методология\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28700" cy="314325"/>
                          </a:xfrm>
                          <a:prstGeom prst="rect">
                            <a:avLst/>
                          </a:prstGeom>
                          <a:noFill/>
                          <a:ln>
                            <a:noFill/>
                          </a:ln>
                        </pic:spPr>
                      </pic:pic>
                    </a:graphicData>
                  </a:graphic>
                </wp:inline>
              </w:drawing>
            </w:r>
          </w:p>
        </w:tc>
        <w:tc>
          <w:tcPr>
            <w:tcW w:w="432" w:type="pct"/>
            <w:tcMar>
              <w:top w:w="0" w:type="dxa"/>
              <w:left w:w="108" w:type="dxa"/>
              <w:bottom w:w="0" w:type="dxa"/>
              <w:right w:w="108" w:type="dxa"/>
            </w:tcMar>
            <w:hideMark/>
          </w:tcPr>
          <w:p w14:paraId="39FF590F" w14:textId="77777777" w:rsidR="008C4053" w:rsidRPr="00FA37B6" w:rsidRDefault="008C4053" w:rsidP="008C4053">
            <w:pPr>
              <w:pStyle w:val="p"/>
              <w:rPr>
                <w:color w:val="auto"/>
                <w:sz w:val="28"/>
                <w:szCs w:val="28"/>
                <w:lang w:val="kk-KZ"/>
              </w:rPr>
            </w:pPr>
            <w:r w:rsidRPr="00FA37B6">
              <w:rPr>
                <w:b/>
                <w:bCs/>
                <w:color w:val="auto"/>
                <w:sz w:val="28"/>
                <w:szCs w:val="28"/>
                <w:bdr w:val="none" w:sz="0" w:space="0" w:color="auto" w:frame="1"/>
                <w:lang w:val="kk-KZ"/>
              </w:rPr>
              <w:t>жыл</w:t>
            </w:r>
          </w:p>
          <w:p w14:paraId="14086287" w14:textId="77777777" w:rsidR="008C4053" w:rsidRPr="00FA37B6" w:rsidRDefault="008C4053" w:rsidP="008C4053">
            <w:pPr>
              <w:pStyle w:val="p"/>
              <w:rPr>
                <w:color w:val="auto"/>
                <w:sz w:val="28"/>
                <w:szCs w:val="28"/>
                <w:lang w:val="kk-KZ"/>
              </w:rPr>
            </w:pPr>
            <w:r w:rsidRPr="00FA37B6">
              <w:rPr>
                <w:color w:val="auto"/>
                <w:sz w:val="28"/>
                <w:szCs w:val="28"/>
                <w:lang w:val="kk-KZ"/>
              </w:rPr>
              <w:t>год</w:t>
            </w:r>
          </w:p>
        </w:tc>
      </w:tr>
    </w:tbl>
    <w:p w14:paraId="63E6D624" w14:textId="77777777" w:rsidR="008C4053" w:rsidRPr="00FA37B6" w:rsidRDefault="008C4053" w:rsidP="008C4053">
      <w:pPr>
        <w:pStyle w:val="pc"/>
        <w:rPr>
          <w:color w:val="auto"/>
          <w:lang w:val="kk-KZ"/>
        </w:rPr>
      </w:pPr>
    </w:p>
    <w:tbl>
      <w:tblPr>
        <w:tblW w:w="4980" w:type="pct"/>
        <w:jc w:val="center"/>
        <w:tblCellMar>
          <w:left w:w="0" w:type="dxa"/>
          <w:right w:w="0" w:type="dxa"/>
        </w:tblCellMar>
        <w:tblLook w:val="04A0" w:firstRow="1" w:lastRow="0" w:firstColumn="1" w:lastColumn="0" w:noHBand="0" w:noVBand="1"/>
      </w:tblPr>
      <w:tblGrid>
        <w:gridCol w:w="2151"/>
        <w:gridCol w:w="714"/>
        <w:gridCol w:w="966"/>
        <w:gridCol w:w="3233"/>
        <w:gridCol w:w="2386"/>
        <w:gridCol w:w="1335"/>
        <w:gridCol w:w="2508"/>
        <w:gridCol w:w="403"/>
        <w:gridCol w:w="67"/>
        <w:gridCol w:w="287"/>
        <w:gridCol w:w="461"/>
      </w:tblGrid>
      <w:tr w:rsidR="00FA37B6" w:rsidRPr="00FA37B6" w14:paraId="73BD5F33" w14:textId="77777777" w:rsidTr="008C4053">
        <w:trPr>
          <w:gridAfter w:val="1"/>
          <w:wAfter w:w="159" w:type="pct"/>
          <w:jc w:val="center"/>
        </w:trPr>
        <w:tc>
          <w:tcPr>
            <w:tcW w:w="4841" w:type="pct"/>
            <w:gridSpan w:val="10"/>
            <w:tcMar>
              <w:top w:w="0" w:type="dxa"/>
              <w:left w:w="108" w:type="dxa"/>
              <w:bottom w:w="0" w:type="dxa"/>
              <w:right w:w="108" w:type="dxa"/>
            </w:tcMar>
            <w:hideMark/>
          </w:tcPr>
          <w:p w14:paraId="29B20336" w14:textId="77777777" w:rsidR="008C4053" w:rsidRPr="00FA37B6" w:rsidRDefault="008C4053" w:rsidP="008C4053">
            <w:pPr>
              <w:pStyle w:val="p"/>
              <w:spacing w:line="254" w:lineRule="auto"/>
              <w:rPr>
                <w:color w:val="auto"/>
                <w:sz w:val="28"/>
                <w:szCs w:val="28"/>
                <w:lang w:val="kk-KZ" w:eastAsia="en-US"/>
              </w:rPr>
            </w:pPr>
            <w:r w:rsidRPr="00FA37B6">
              <w:rPr>
                <w:b/>
                <w:bCs/>
                <w:color w:val="auto"/>
                <w:sz w:val="28"/>
                <w:szCs w:val="28"/>
                <w:bdr w:val="none" w:sz="0" w:space="0" w:color="auto" w:frame="1"/>
                <w:lang w:val="kk-KZ" w:eastAsia="en-US"/>
              </w:rPr>
              <w:t>Заңды тұлғалар Қазақстан Республикасы Ұлттық Банкінің аумақтық филиалының сұратуы бойынша ұсынады. Мемлекеттік басқару органдары және банктер статистикалық нысанды ұсынбайды</w:t>
            </w:r>
          </w:p>
          <w:p w14:paraId="2D320A2E"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Представляют юридические лица по запросу территориального филиала Национального Банка Республики Казахстан. Не представляют статистическую форму органы государственного управления и банки</w:t>
            </w:r>
          </w:p>
        </w:tc>
      </w:tr>
      <w:tr w:rsidR="00FA37B6" w:rsidRPr="00FA37B6" w14:paraId="0127A2B5" w14:textId="77777777" w:rsidTr="008C4053">
        <w:trPr>
          <w:gridAfter w:val="1"/>
          <w:wAfter w:w="159" w:type="pct"/>
          <w:jc w:val="center"/>
        </w:trPr>
        <w:tc>
          <w:tcPr>
            <w:tcW w:w="4841" w:type="pct"/>
            <w:gridSpan w:val="10"/>
            <w:tcMar>
              <w:top w:w="0" w:type="dxa"/>
              <w:left w:w="108" w:type="dxa"/>
              <w:bottom w:w="0" w:type="dxa"/>
              <w:right w:w="108" w:type="dxa"/>
            </w:tcMar>
            <w:hideMark/>
          </w:tcPr>
          <w:p w14:paraId="42FA1539" w14:textId="77777777" w:rsidR="008C4053" w:rsidRPr="00FA37B6" w:rsidRDefault="008C4053" w:rsidP="008C4053">
            <w:pPr>
              <w:pStyle w:val="p"/>
              <w:spacing w:line="254" w:lineRule="auto"/>
              <w:rPr>
                <w:color w:val="auto"/>
                <w:sz w:val="28"/>
                <w:szCs w:val="28"/>
                <w:lang w:val="kk-KZ" w:eastAsia="en-US"/>
              </w:rPr>
            </w:pPr>
            <w:r w:rsidRPr="00FA37B6">
              <w:rPr>
                <w:b/>
                <w:bCs/>
                <w:color w:val="auto"/>
                <w:sz w:val="28"/>
                <w:szCs w:val="28"/>
                <w:bdr w:val="none" w:sz="0" w:space="0" w:color="auto" w:frame="1"/>
                <w:lang w:val="kk-KZ" w:eastAsia="en-US"/>
              </w:rPr>
              <w:t>Ұсыну мерзімі – сауалнамада көрсетілген күнге дейін</w:t>
            </w:r>
          </w:p>
          <w:p w14:paraId="0F0D028D"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Срок представления – до даты, указанной в анкете</w:t>
            </w:r>
          </w:p>
        </w:tc>
      </w:tr>
      <w:tr w:rsidR="00FA37B6" w:rsidRPr="00FA37B6" w14:paraId="5F623F91" w14:textId="77777777" w:rsidTr="008C4053">
        <w:trPr>
          <w:gridAfter w:val="1"/>
          <w:wAfter w:w="159" w:type="pct"/>
          <w:jc w:val="center"/>
        </w:trPr>
        <w:tc>
          <w:tcPr>
            <w:tcW w:w="987" w:type="pct"/>
            <w:gridSpan w:val="2"/>
            <w:tcMar>
              <w:top w:w="0" w:type="dxa"/>
              <w:left w:w="108" w:type="dxa"/>
              <w:bottom w:w="0" w:type="dxa"/>
              <w:right w:w="108" w:type="dxa"/>
            </w:tcMar>
            <w:hideMark/>
          </w:tcPr>
          <w:p w14:paraId="6899B82B" w14:textId="77777777" w:rsidR="008C4053" w:rsidRPr="00FA37B6" w:rsidRDefault="008C4053" w:rsidP="008C4053">
            <w:pPr>
              <w:pStyle w:val="p"/>
              <w:spacing w:line="254" w:lineRule="auto"/>
              <w:rPr>
                <w:color w:val="auto"/>
                <w:sz w:val="28"/>
                <w:szCs w:val="28"/>
                <w:lang w:val="kk-KZ" w:eastAsia="en-US"/>
              </w:rPr>
            </w:pPr>
            <w:r w:rsidRPr="00FA37B6">
              <w:rPr>
                <w:b/>
                <w:bCs/>
                <w:color w:val="auto"/>
                <w:sz w:val="28"/>
                <w:szCs w:val="28"/>
                <w:bdr w:val="none" w:sz="0" w:space="0" w:color="auto" w:frame="1"/>
                <w:lang w:val="kk-KZ" w:eastAsia="en-US"/>
              </w:rPr>
              <w:t>БСН коды</w:t>
            </w:r>
          </w:p>
          <w:p w14:paraId="6C3B2F39"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код БИН</w:t>
            </w:r>
          </w:p>
        </w:tc>
        <w:tc>
          <w:tcPr>
            <w:tcW w:w="3854" w:type="pct"/>
            <w:gridSpan w:val="8"/>
            <w:tcMar>
              <w:top w:w="0" w:type="dxa"/>
              <w:left w:w="108" w:type="dxa"/>
              <w:bottom w:w="0" w:type="dxa"/>
              <w:right w:w="108" w:type="dxa"/>
            </w:tcMar>
            <w:hideMark/>
          </w:tcPr>
          <w:p w14:paraId="358F8EB3" w14:textId="77777777" w:rsidR="008C4053" w:rsidRPr="00FA37B6" w:rsidRDefault="008C4053" w:rsidP="008C4053">
            <w:pPr>
              <w:pStyle w:val="p"/>
              <w:spacing w:line="254" w:lineRule="auto"/>
              <w:rPr>
                <w:color w:val="auto"/>
                <w:sz w:val="28"/>
                <w:szCs w:val="28"/>
                <w:lang w:val="kk-KZ" w:eastAsia="en-US"/>
              </w:rPr>
            </w:pPr>
            <w:r w:rsidRPr="00FA37B6">
              <w:rPr>
                <w:noProof/>
                <w:color w:val="auto"/>
                <w:sz w:val="28"/>
                <w:szCs w:val="28"/>
              </w:rPr>
              <w:drawing>
                <wp:inline distT="0" distB="0" distL="0" distR="0" wp14:anchorId="300B051C" wp14:editId="31CFE135">
                  <wp:extent cx="3267075" cy="333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FA37B6" w:rsidRPr="00FA37B6" w14:paraId="2F39209D" w14:textId="77777777" w:rsidTr="008C4053">
        <w:trPr>
          <w:jc w:val="center"/>
        </w:trPr>
        <w:tc>
          <w:tcPr>
            <w:tcW w:w="741" w:type="pct"/>
            <w:vAlign w:val="center"/>
            <w:hideMark/>
          </w:tcPr>
          <w:p w14:paraId="572D9602" w14:textId="77777777" w:rsidR="008C4053" w:rsidRPr="00FA37B6" w:rsidRDefault="008C4053" w:rsidP="008C4053">
            <w:pPr>
              <w:rPr>
                <w:lang w:val="kk-KZ"/>
              </w:rPr>
            </w:pPr>
          </w:p>
        </w:tc>
        <w:tc>
          <w:tcPr>
            <w:tcW w:w="246" w:type="pct"/>
            <w:vAlign w:val="center"/>
            <w:hideMark/>
          </w:tcPr>
          <w:p w14:paraId="0AE0BFFE" w14:textId="77777777" w:rsidR="008C4053" w:rsidRPr="00FA37B6" w:rsidRDefault="008C4053" w:rsidP="008C4053">
            <w:pPr>
              <w:overflowPunct/>
              <w:autoSpaceDE/>
              <w:autoSpaceDN/>
              <w:adjustRightInd/>
              <w:rPr>
                <w:lang w:val="kk-KZ" w:eastAsia="kk-KZ"/>
              </w:rPr>
            </w:pPr>
          </w:p>
        </w:tc>
        <w:tc>
          <w:tcPr>
            <w:tcW w:w="333" w:type="pct"/>
            <w:vAlign w:val="center"/>
            <w:hideMark/>
          </w:tcPr>
          <w:p w14:paraId="6B323103" w14:textId="77777777" w:rsidR="008C4053" w:rsidRPr="00FA37B6" w:rsidRDefault="008C4053" w:rsidP="008C4053">
            <w:pPr>
              <w:overflowPunct/>
              <w:autoSpaceDE/>
              <w:autoSpaceDN/>
              <w:adjustRightInd/>
              <w:rPr>
                <w:lang w:val="kk-KZ" w:eastAsia="kk-KZ"/>
              </w:rPr>
            </w:pPr>
          </w:p>
        </w:tc>
        <w:tc>
          <w:tcPr>
            <w:tcW w:w="1114" w:type="pct"/>
            <w:vAlign w:val="center"/>
            <w:hideMark/>
          </w:tcPr>
          <w:p w14:paraId="7F8F33B3" w14:textId="77777777" w:rsidR="008C4053" w:rsidRPr="00FA37B6" w:rsidRDefault="008C4053" w:rsidP="008C4053">
            <w:pPr>
              <w:overflowPunct/>
              <w:autoSpaceDE/>
              <w:autoSpaceDN/>
              <w:adjustRightInd/>
              <w:rPr>
                <w:lang w:val="kk-KZ" w:eastAsia="kk-KZ"/>
              </w:rPr>
            </w:pPr>
          </w:p>
        </w:tc>
        <w:tc>
          <w:tcPr>
            <w:tcW w:w="822" w:type="pct"/>
            <w:vAlign w:val="center"/>
            <w:hideMark/>
          </w:tcPr>
          <w:p w14:paraId="33BF64B8" w14:textId="77777777" w:rsidR="008C4053" w:rsidRPr="00FA37B6" w:rsidRDefault="008C4053" w:rsidP="008C4053">
            <w:pPr>
              <w:overflowPunct/>
              <w:autoSpaceDE/>
              <w:autoSpaceDN/>
              <w:adjustRightInd/>
              <w:rPr>
                <w:lang w:val="kk-KZ" w:eastAsia="kk-KZ"/>
              </w:rPr>
            </w:pPr>
          </w:p>
        </w:tc>
        <w:tc>
          <w:tcPr>
            <w:tcW w:w="460" w:type="pct"/>
            <w:vAlign w:val="center"/>
            <w:hideMark/>
          </w:tcPr>
          <w:p w14:paraId="5087C913" w14:textId="77777777" w:rsidR="008C4053" w:rsidRPr="00FA37B6" w:rsidRDefault="008C4053" w:rsidP="008C4053">
            <w:pPr>
              <w:overflowPunct/>
              <w:autoSpaceDE/>
              <w:autoSpaceDN/>
              <w:adjustRightInd/>
              <w:rPr>
                <w:lang w:val="kk-KZ" w:eastAsia="kk-KZ"/>
              </w:rPr>
            </w:pPr>
          </w:p>
        </w:tc>
        <w:tc>
          <w:tcPr>
            <w:tcW w:w="864" w:type="pct"/>
            <w:vAlign w:val="center"/>
            <w:hideMark/>
          </w:tcPr>
          <w:p w14:paraId="0439BCC4" w14:textId="77777777" w:rsidR="008C4053" w:rsidRPr="00FA37B6" w:rsidRDefault="008C4053" w:rsidP="008C4053">
            <w:pPr>
              <w:overflowPunct/>
              <w:autoSpaceDE/>
              <w:autoSpaceDN/>
              <w:adjustRightInd/>
              <w:rPr>
                <w:lang w:val="kk-KZ" w:eastAsia="kk-KZ"/>
              </w:rPr>
            </w:pPr>
          </w:p>
        </w:tc>
        <w:tc>
          <w:tcPr>
            <w:tcW w:w="139" w:type="pct"/>
            <w:vAlign w:val="center"/>
            <w:hideMark/>
          </w:tcPr>
          <w:p w14:paraId="360B5D08" w14:textId="77777777" w:rsidR="008C4053" w:rsidRPr="00FA37B6" w:rsidRDefault="008C4053" w:rsidP="008C4053">
            <w:pPr>
              <w:overflowPunct/>
              <w:autoSpaceDE/>
              <w:autoSpaceDN/>
              <w:adjustRightInd/>
              <w:rPr>
                <w:lang w:val="kk-KZ" w:eastAsia="kk-KZ"/>
              </w:rPr>
            </w:pPr>
          </w:p>
        </w:tc>
        <w:tc>
          <w:tcPr>
            <w:tcW w:w="23" w:type="pct"/>
            <w:vAlign w:val="center"/>
            <w:hideMark/>
          </w:tcPr>
          <w:p w14:paraId="6CFCCDBA" w14:textId="77777777" w:rsidR="008C4053" w:rsidRPr="00FA37B6" w:rsidRDefault="008C4053" w:rsidP="008C4053">
            <w:pPr>
              <w:overflowPunct/>
              <w:autoSpaceDE/>
              <w:autoSpaceDN/>
              <w:adjustRightInd/>
              <w:rPr>
                <w:lang w:val="kk-KZ" w:eastAsia="kk-KZ"/>
              </w:rPr>
            </w:pPr>
          </w:p>
        </w:tc>
        <w:tc>
          <w:tcPr>
            <w:tcW w:w="259" w:type="pct"/>
            <w:gridSpan w:val="2"/>
            <w:vAlign w:val="center"/>
            <w:hideMark/>
          </w:tcPr>
          <w:p w14:paraId="396D3FE6" w14:textId="77777777" w:rsidR="008C4053" w:rsidRPr="00FA37B6" w:rsidRDefault="008C4053" w:rsidP="008C4053">
            <w:pPr>
              <w:overflowPunct/>
              <w:autoSpaceDE/>
              <w:autoSpaceDN/>
              <w:adjustRightInd/>
              <w:rPr>
                <w:lang w:val="kk-KZ" w:eastAsia="kk-KZ"/>
              </w:rPr>
            </w:pPr>
          </w:p>
        </w:tc>
      </w:tr>
    </w:tbl>
    <w:p w14:paraId="3DA4FA81" w14:textId="77777777" w:rsidR="008C4053" w:rsidRPr="00FA37B6" w:rsidRDefault="008C4053" w:rsidP="008C4053">
      <w:pPr>
        <w:pStyle w:val="pc"/>
        <w:rPr>
          <w:color w:val="auto"/>
          <w:sz w:val="28"/>
          <w:szCs w:val="28"/>
          <w:lang w:val="kk-KZ"/>
        </w:rPr>
      </w:pPr>
      <w:r w:rsidRPr="00FA37B6">
        <w:rPr>
          <w:b/>
          <w:bCs/>
          <w:i/>
          <w:iCs/>
          <w:color w:val="auto"/>
          <w:sz w:val="28"/>
          <w:szCs w:val="28"/>
          <w:bdr w:val="none" w:sz="0" w:space="0" w:color="auto" w:frame="1"/>
          <w:lang w:val="kk-KZ"/>
        </w:rPr>
        <w:t>Кұрметтi респондент!</w:t>
      </w:r>
      <w:r w:rsidRPr="00FA37B6">
        <w:rPr>
          <w:color w:val="auto"/>
          <w:sz w:val="28"/>
          <w:szCs w:val="28"/>
          <w:lang w:val="kk-KZ"/>
        </w:rPr>
        <w:t xml:space="preserve"> </w:t>
      </w:r>
    </w:p>
    <w:p w14:paraId="7D2B0E09" w14:textId="77777777" w:rsidR="008C4053" w:rsidRPr="00FA37B6" w:rsidRDefault="008C4053" w:rsidP="008C4053">
      <w:pPr>
        <w:pStyle w:val="pc"/>
        <w:rPr>
          <w:color w:val="auto"/>
          <w:sz w:val="28"/>
          <w:szCs w:val="28"/>
          <w:lang w:val="kk-KZ"/>
        </w:rPr>
      </w:pPr>
      <w:r w:rsidRPr="00FA37B6">
        <w:rPr>
          <w:i/>
          <w:iCs/>
          <w:color w:val="auto"/>
          <w:sz w:val="28"/>
          <w:szCs w:val="28"/>
          <w:bdr w:val="none" w:sz="0" w:space="0" w:color="auto" w:frame="1"/>
          <w:lang w:val="kk-KZ"/>
        </w:rPr>
        <w:t>Уважаемый респондент!</w:t>
      </w:r>
    </w:p>
    <w:p w14:paraId="77C6740A" w14:textId="77777777" w:rsidR="008C4053" w:rsidRPr="00FA37B6" w:rsidRDefault="008C4053" w:rsidP="008C4053">
      <w:pPr>
        <w:pStyle w:val="pc"/>
        <w:rPr>
          <w:color w:val="auto"/>
          <w:lang w:val="kk-KZ"/>
        </w:rPr>
      </w:pPr>
      <w:r w:rsidRPr="00FA37B6">
        <w:rPr>
          <w:color w:val="auto"/>
          <w:lang w:val="kk-KZ"/>
        </w:rPr>
        <w:t> </w:t>
      </w:r>
    </w:p>
    <w:p w14:paraId="135E9EBE" w14:textId="77777777" w:rsidR="008C4053" w:rsidRPr="00FA37B6" w:rsidRDefault="008C4053" w:rsidP="008C4053">
      <w:pPr>
        <w:pStyle w:val="pc"/>
        <w:rPr>
          <w:color w:val="auto"/>
          <w:sz w:val="28"/>
          <w:szCs w:val="28"/>
          <w:lang w:val="kk-KZ"/>
        </w:rPr>
      </w:pPr>
      <w:r w:rsidRPr="00FA37B6">
        <w:rPr>
          <w:b/>
          <w:bCs/>
          <w:color w:val="auto"/>
          <w:sz w:val="28"/>
          <w:szCs w:val="28"/>
          <w:lang w:val="kk-KZ"/>
        </w:rPr>
        <w:t>Толтырылған статистикалық нысанды 20___ жылғы _____________ дейін қайтаруыңызды сұраймыз.</w:t>
      </w:r>
    </w:p>
    <w:p w14:paraId="2FFCA349" w14:textId="77777777" w:rsidR="008C4053" w:rsidRPr="00FA37B6" w:rsidRDefault="008C4053" w:rsidP="008C4053">
      <w:pPr>
        <w:pStyle w:val="pc"/>
        <w:rPr>
          <w:color w:val="auto"/>
          <w:sz w:val="28"/>
          <w:szCs w:val="28"/>
          <w:lang w:val="kk-KZ"/>
        </w:rPr>
      </w:pPr>
      <w:r w:rsidRPr="00FA37B6">
        <w:rPr>
          <w:color w:val="auto"/>
          <w:sz w:val="28"/>
          <w:szCs w:val="28"/>
          <w:lang w:val="kk-KZ"/>
        </w:rPr>
        <w:t>Пожалуйста, возвратите заполненную статистическую форму до ____________20___ года.</w:t>
      </w:r>
    </w:p>
    <w:p w14:paraId="0A10ED35" w14:textId="77777777" w:rsidR="008C4053" w:rsidRPr="00FA37B6" w:rsidRDefault="008C4053" w:rsidP="008C4053">
      <w:pPr>
        <w:pStyle w:val="pc"/>
        <w:rPr>
          <w:color w:val="auto"/>
          <w:sz w:val="28"/>
          <w:szCs w:val="28"/>
          <w:lang w:val="kk-KZ"/>
        </w:rPr>
      </w:pPr>
      <w:r w:rsidRPr="00FA37B6">
        <w:rPr>
          <w:color w:val="auto"/>
          <w:sz w:val="28"/>
          <w:szCs w:val="28"/>
          <w:lang w:val="kk-KZ"/>
        </w:rPr>
        <w:t> </w:t>
      </w:r>
    </w:p>
    <w:p w14:paraId="4668BAE2"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Осы статистикалық нысан Қазақстанның сыртқы экономикалық шоттарының (төлем балансының және халықаралық инвестициялық позицияның) статистикасын жасау, сондай-ақ осы статистикалық нысанға сәйкес сұралған іріктемелі ақпаратты жаңарту және нақтылау мақсатында статистикалық байқауға енгізілуі тиіс кәсіпорындарды анықтауға арналған. Сыртқы сауда саясаты, шетел инвестицияларын қолдау саясаты (несиелерді және сауда кредиттерін қоса алғанда) және теңгенің айырбастау бағамы саясаты саласында шешімдер қабылдаудың негізі болып табылатын сыртқы экономикалық шоттарының шынайылығы осы статистикалық нысанды толтыруға байланысты болады.</w:t>
      </w:r>
    </w:p>
    <w:p w14:paraId="3AD64585"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Тиісті жауаптарға «√» немесе «х» белгісін қоюды және ұсынылған кестелерді толтыруыңызды сұраймыз.</w:t>
      </w:r>
    </w:p>
    <w:p w14:paraId="4935DBDA"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lastRenderedPageBreak/>
        <w:t>Данная статистическая форма предназначена для определения организаций, которые включаются в статистическое наблюдение в целях составления статистики внешнеэкономических счетов Казахстана (платежного баланса и международной инвестиционной позиции), а также с целью уточнения и обновления выборочной информации, запрашиваемой в соответствии с настоящей статистической формой. От заполнения данной статистической формы зависит достоверность статистики внешнеэкономических счетов, являющейся основой принятия решений в области внешнеторговой политики, политики поддержки иностранных инвестиций (включая ссуды и торговые кредиты) и политики обменного курса тенге.</w:t>
      </w:r>
    </w:p>
    <w:p w14:paraId="3240208C"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Просим проставить знак «√» или «х» в соответствующих ответах и заполнить предлагаемые таблицы.</w:t>
      </w:r>
    </w:p>
    <w:p w14:paraId="612D7958" w14:textId="77777777" w:rsidR="008C4053" w:rsidRPr="00FA37B6" w:rsidRDefault="008C4053" w:rsidP="008C4053">
      <w:pPr>
        <w:pStyle w:val="pc"/>
        <w:rPr>
          <w:color w:val="auto"/>
          <w:lang w:val="kk-KZ"/>
        </w:rPr>
      </w:pPr>
      <w:r w:rsidRPr="00FA37B6">
        <w:rPr>
          <w:b/>
          <w:bCs/>
          <w:color w:val="auto"/>
          <w:bdr w:val="none" w:sz="0" w:space="0" w:color="auto" w:frame="1"/>
          <w:lang w:val="kk-KZ"/>
        </w:rPr>
        <w:t> </w:t>
      </w:r>
    </w:p>
    <w:p w14:paraId="289500AF" w14:textId="77777777" w:rsidR="008C4053" w:rsidRPr="00FA37B6" w:rsidRDefault="008C4053" w:rsidP="008C4053">
      <w:pPr>
        <w:pStyle w:val="pc"/>
        <w:rPr>
          <w:color w:val="auto"/>
          <w:sz w:val="28"/>
          <w:szCs w:val="28"/>
          <w:lang w:val="kk-KZ"/>
        </w:rPr>
      </w:pPr>
      <w:r w:rsidRPr="00FA37B6">
        <w:rPr>
          <w:b/>
          <w:bCs/>
          <w:color w:val="auto"/>
          <w:sz w:val="28"/>
          <w:szCs w:val="28"/>
          <w:bdr w:val="none" w:sz="0" w:space="0" w:color="auto" w:frame="1"/>
          <w:lang w:val="kk-KZ"/>
        </w:rPr>
        <w:t>Нысанның мынадай бөлімдерін толтыруыңызды/жаңартуыңызды сұраймыз</w:t>
      </w:r>
      <w:r w:rsidRPr="00FA37B6">
        <w:rPr>
          <w:color w:val="auto"/>
          <w:sz w:val="28"/>
          <w:szCs w:val="28"/>
          <w:lang w:val="kk-KZ"/>
        </w:rPr>
        <w:t xml:space="preserve"> </w:t>
      </w:r>
    </w:p>
    <w:p w14:paraId="7747F9A3" w14:textId="77777777" w:rsidR="008C4053" w:rsidRPr="00FA37B6" w:rsidRDefault="008C4053" w:rsidP="008C4053">
      <w:pPr>
        <w:pStyle w:val="pc"/>
        <w:rPr>
          <w:color w:val="auto"/>
          <w:sz w:val="28"/>
          <w:szCs w:val="28"/>
          <w:lang w:val="kk-KZ"/>
        </w:rPr>
      </w:pPr>
      <w:r w:rsidRPr="00FA37B6">
        <w:rPr>
          <w:color w:val="auto"/>
          <w:sz w:val="28"/>
          <w:szCs w:val="28"/>
          <w:lang w:val="kk-KZ"/>
        </w:rPr>
        <w:t>Пожалуйста, заполните/обновите следующие разделы формы</w:t>
      </w:r>
    </w:p>
    <w:p w14:paraId="1F40C7AC" w14:textId="77777777" w:rsidR="008C4053" w:rsidRPr="00FA37B6" w:rsidRDefault="008C4053" w:rsidP="008C4053">
      <w:pPr>
        <w:pStyle w:val="pc"/>
        <w:rPr>
          <w:color w:val="auto"/>
          <w:lang w:val="kk-KZ"/>
        </w:rPr>
      </w:pPr>
      <w:r w:rsidRPr="00FA37B6">
        <w:rPr>
          <w:color w:val="auto"/>
          <w:lang w:val="kk-KZ"/>
        </w:rPr>
        <w:t> </w:t>
      </w:r>
    </w:p>
    <w:tbl>
      <w:tblPr>
        <w:tblW w:w="3113" w:type="pct"/>
        <w:jc w:val="center"/>
        <w:tblCellMar>
          <w:left w:w="0" w:type="dxa"/>
          <w:right w:w="0" w:type="dxa"/>
        </w:tblCellMar>
        <w:tblLook w:val="04A0" w:firstRow="1" w:lastRow="0" w:firstColumn="1" w:lastColumn="0" w:noHBand="0" w:noVBand="1"/>
      </w:tblPr>
      <w:tblGrid>
        <w:gridCol w:w="3870"/>
        <w:gridCol w:w="5188"/>
      </w:tblGrid>
      <w:tr w:rsidR="00FA37B6" w:rsidRPr="00FA37B6" w14:paraId="12927EBB" w14:textId="77777777" w:rsidTr="008C4053">
        <w:trPr>
          <w:jc w:val="center"/>
        </w:trPr>
        <w:tc>
          <w:tcPr>
            <w:tcW w:w="21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38C2DD"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Бөлімдер</w:t>
            </w:r>
          </w:p>
          <w:p w14:paraId="039866AA"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Разделы</w:t>
            </w:r>
          </w:p>
        </w:tc>
        <w:tc>
          <w:tcPr>
            <w:tcW w:w="28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73B16"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 xml:space="preserve">1 </w:t>
            </w:r>
            <w:r w:rsidRPr="00FA37B6">
              <w:rPr>
                <w:rFonts w:ascii="MS Gothic" w:eastAsia="MS Gothic" w:hAnsi="MS Gothic"/>
                <w:color w:val="auto"/>
                <w:sz w:val="20"/>
                <w:szCs w:val="20"/>
                <w:lang w:val="kk-KZ" w:eastAsia="en-US"/>
              </w:rPr>
              <w:t>☐</w:t>
            </w:r>
            <w:r w:rsidRPr="00FA37B6">
              <w:rPr>
                <w:color w:val="auto"/>
                <w:sz w:val="20"/>
                <w:szCs w:val="20"/>
                <w:lang w:val="kk-KZ" w:eastAsia="en-US"/>
              </w:rPr>
              <w:t xml:space="preserve">; 2 </w:t>
            </w:r>
            <w:r w:rsidRPr="00FA37B6">
              <w:rPr>
                <w:rFonts w:ascii="MS Gothic" w:eastAsia="MS Gothic" w:hAnsi="MS Gothic"/>
                <w:color w:val="auto"/>
                <w:sz w:val="20"/>
                <w:szCs w:val="20"/>
                <w:lang w:val="kk-KZ" w:eastAsia="en-US"/>
              </w:rPr>
              <w:t>☐</w:t>
            </w:r>
            <w:r w:rsidRPr="00FA37B6">
              <w:rPr>
                <w:color w:val="auto"/>
                <w:sz w:val="20"/>
                <w:szCs w:val="20"/>
                <w:lang w:val="kk-KZ" w:eastAsia="en-US"/>
              </w:rPr>
              <w:t xml:space="preserve">; 3 </w:t>
            </w:r>
            <w:r w:rsidRPr="00FA37B6">
              <w:rPr>
                <w:rFonts w:ascii="MS Gothic" w:eastAsia="MS Gothic" w:hAnsi="MS Gothic"/>
                <w:color w:val="auto"/>
                <w:sz w:val="20"/>
                <w:szCs w:val="20"/>
                <w:lang w:val="kk-KZ" w:eastAsia="en-US"/>
              </w:rPr>
              <w:t>☐</w:t>
            </w:r>
            <w:r w:rsidRPr="00FA37B6">
              <w:rPr>
                <w:color w:val="auto"/>
                <w:sz w:val="20"/>
                <w:szCs w:val="20"/>
                <w:lang w:val="kk-KZ" w:eastAsia="en-US"/>
              </w:rPr>
              <w:t xml:space="preserve">; 4 </w:t>
            </w:r>
            <w:r w:rsidRPr="00FA37B6">
              <w:rPr>
                <w:rFonts w:ascii="MS Gothic" w:eastAsia="MS Gothic" w:hAnsi="MS Gothic"/>
                <w:color w:val="auto"/>
                <w:sz w:val="20"/>
                <w:szCs w:val="20"/>
                <w:lang w:val="kk-KZ" w:eastAsia="en-US"/>
              </w:rPr>
              <w:t>☐</w:t>
            </w:r>
            <w:r w:rsidRPr="00FA37B6">
              <w:rPr>
                <w:color w:val="auto"/>
                <w:sz w:val="20"/>
                <w:szCs w:val="20"/>
                <w:lang w:val="kk-KZ" w:eastAsia="en-US"/>
              </w:rPr>
              <w:t xml:space="preserve">; 5 </w:t>
            </w:r>
            <w:r w:rsidRPr="00FA37B6">
              <w:rPr>
                <w:rFonts w:ascii="MS Gothic" w:eastAsia="MS Gothic" w:hAnsi="MS Gothic"/>
                <w:color w:val="auto"/>
                <w:sz w:val="20"/>
                <w:szCs w:val="20"/>
                <w:lang w:val="kk-KZ" w:eastAsia="en-US"/>
              </w:rPr>
              <w:t>☐</w:t>
            </w:r>
            <w:r w:rsidRPr="00FA37B6">
              <w:rPr>
                <w:color w:val="auto"/>
                <w:sz w:val="20"/>
                <w:szCs w:val="20"/>
                <w:lang w:val="kk-KZ" w:eastAsia="en-US"/>
              </w:rPr>
              <w:t xml:space="preserve">; 6 </w:t>
            </w:r>
            <w:r w:rsidRPr="00FA37B6">
              <w:rPr>
                <w:rFonts w:ascii="MS Gothic" w:eastAsia="MS Gothic" w:hAnsi="MS Gothic"/>
                <w:color w:val="auto"/>
                <w:sz w:val="20"/>
                <w:szCs w:val="20"/>
                <w:lang w:val="kk-KZ" w:eastAsia="en-US"/>
              </w:rPr>
              <w:t>☐</w:t>
            </w:r>
          </w:p>
        </w:tc>
      </w:tr>
    </w:tbl>
    <w:p w14:paraId="19148734" w14:textId="77777777" w:rsidR="008C4053" w:rsidRPr="00FA37B6" w:rsidRDefault="008C4053" w:rsidP="008C4053">
      <w:pPr>
        <w:pStyle w:val="pc"/>
        <w:rPr>
          <w:color w:val="auto"/>
          <w:lang w:val="kk-KZ"/>
        </w:rPr>
      </w:pPr>
      <w:r w:rsidRPr="00FA37B6">
        <w:rPr>
          <w:b/>
          <w:bCs/>
          <w:color w:val="auto"/>
          <w:lang w:val="kk-KZ"/>
        </w:rPr>
        <w:t> </w:t>
      </w:r>
    </w:p>
    <w:p w14:paraId="4393A35E" w14:textId="77777777" w:rsidR="008C4053" w:rsidRPr="00FA37B6" w:rsidRDefault="008C4053" w:rsidP="008C4053">
      <w:pPr>
        <w:pStyle w:val="pc"/>
        <w:rPr>
          <w:color w:val="auto"/>
          <w:sz w:val="28"/>
          <w:szCs w:val="28"/>
          <w:lang w:val="kk-KZ"/>
        </w:rPr>
      </w:pPr>
      <w:r w:rsidRPr="00FA37B6">
        <w:rPr>
          <w:b/>
          <w:bCs/>
          <w:color w:val="auto"/>
          <w:sz w:val="28"/>
          <w:szCs w:val="28"/>
          <w:lang w:val="kk-KZ"/>
        </w:rPr>
        <w:t>(Қазақстан Республикасы Ұлттық Банкі (бұдан әрі – Ұлттық Банк) толтырады)</w:t>
      </w:r>
    </w:p>
    <w:p w14:paraId="11EF1FF3" w14:textId="77777777" w:rsidR="008C4053" w:rsidRPr="00FA37B6" w:rsidRDefault="008C4053" w:rsidP="008C4053">
      <w:pPr>
        <w:pStyle w:val="pc"/>
        <w:rPr>
          <w:color w:val="auto"/>
          <w:sz w:val="28"/>
          <w:szCs w:val="28"/>
          <w:lang w:val="kk-KZ"/>
        </w:rPr>
      </w:pPr>
      <w:r w:rsidRPr="00FA37B6">
        <w:rPr>
          <w:color w:val="auto"/>
          <w:sz w:val="28"/>
          <w:szCs w:val="28"/>
          <w:lang w:val="kk-KZ"/>
        </w:rPr>
        <w:t>(заполняется Национальным Банком Республики Казахстан (далее – Национальный Банк))</w:t>
      </w:r>
    </w:p>
    <w:p w14:paraId="1DA955BE" w14:textId="77777777" w:rsidR="008C4053" w:rsidRPr="00FA37B6" w:rsidRDefault="008C4053" w:rsidP="008C4053">
      <w:pPr>
        <w:pStyle w:val="pc"/>
        <w:rPr>
          <w:color w:val="auto"/>
          <w:lang w:val="kk-KZ"/>
        </w:rPr>
      </w:pPr>
      <w:r w:rsidRPr="00FA37B6">
        <w:rPr>
          <w:color w:val="auto"/>
          <w:lang w:val="kk-KZ"/>
        </w:rPr>
        <w:t> </w:t>
      </w:r>
    </w:p>
    <w:p w14:paraId="044B10CD" w14:textId="77777777" w:rsidR="008C4053" w:rsidRPr="00FA37B6" w:rsidRDefault="008C4053" w:rsidP="008C4053">
      <w:pPr>
        <w:pStyle w:val="pc"/>
        <w:rPr>
          <w:color w:val="auto"/>
          <w:lang w:val="kk-KZ"/>
        </w:rPr>
      </w:pPr>
      <w:r w:rsidRPr="00FA37B6">
        <w:rPr>
          <w:color w:val="auto"/>
          <w:lang w:val="kk-KZ"/>
        </w:rPr>
        <w:t>-----------------------------------------------------------------------------------------------------------------------------------------</w:t>
      </w:r>
    </w:p>
    <w:p w14:paraId="4ED0337B"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1-бөлім. Сіздің ұйымыңыз туралы жалпы ақпарат</w:t>
      </w:r>
    </w:p>
    <w:p w14:paraId="2453D991"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Раздел 1. Общая информация о Вашей организации</w:t>
      </w:r>
    </w:p>
    <w:p w14:paraId="3FCE4806"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1.1 Мынадай мәліметтерді көрсетіңіз</w:t>
      </w:r>
    </w:p>
    <w:p w14:paraId="67ADD86E"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1.1 Укажите следующие сведения</w:t>
      </w:r>
    </w:p>
    <w:p w14:paraId="1354F464" w14:textId="77777777" w:rsidR="008C4053" w:rsidRPr="00FA37B6" w:rsidRDefault="008C4053" w:rsidP="008C4053">
      <w:pPr>
        <w:pStyle w:val="pj"/>
        <w:ind w:firstLine="709"/>
        <w:rPr>
          <w:color w:val="auto"/>
          <w:lang w:val="kk-KZ"/>
        </w:rPr>
      </w:pPr>
      <w:r w:rsidRPr="00FA37B6">
        <w:rPr>
          <w:color w:val="auto"/>
          <w:lang w:val="kk-KZ"/>
        </w:rPr>
        <w:t> </w:t>
      </w:r>
    </w:p>
    <w:tbl>
      <w:tblPr>
        <w:tblW w:w="1923" w:type="pct"/>
        <w:jc w:val="center"/>
        <w:tblCellMar>
          <w:left w:w="0" w:type="dxa"/>
          <w:right w:w="0" w:type="dxa"/>
        </w:tblCellMar>
        <w:tblLook w:val="04A0" w:firstRow="1" w:lastRow="0" w:firstColumn="1" w:lastColumn="0" w:noHBand="0" w:noVBand="1"/>
      </w:tblPr>
      <w:tblGrid>
        <w:gridCol w:w="4638"/>
        <w:gridCol w:w="958"/>
      </w:tblGrid>
      <w:tr w:rsidR="00FA37B6" w:rsidRPr="00FA37B6" w14:paraId="350F1118" w14:textId="77777777" w:rsidTr="008C4053">
        <w:trPr>
          <w:jc w:val="center"/>
        </w:trPr>
        <w:tc>
          <w:tcPr>
            <w:tcW w:w="4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30608B"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Пошталық индексі</w:t>
            </w:r>
          </w:p>
          <w:p w14:paraId="03F48187"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Почтовый индекс</w:t>
            </w:r>
          </w:p>
        </w:tc>
        <w:tc>
          <w:tcPr>
            <w:tcW w:w="8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9C107"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62C743C" w14:textId="77777777" w:rsidTr="008C4053">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FA09C"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Облысы</w:t>
            </w:r>
          </w:p>
          <w:p w14:paraId="589140CF"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Область</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5770319F"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CD0DA0F" w14:textId="77777777" w:rsidTr="008C4053">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3E29B"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Қаласы, ауданы (немесе қаланың ауданы)</w:t>
            </w:r>
          </w:p>
          <w:p w14:paraId="62C95914"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Город, район (или район города)</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616B4F5F"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46DEC59" w14:textId="77777777" w:rsidTr="008C4053">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A5688"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lastRenderedPageBreak/>
              <w:t>Елді мекен (ауыл)</w:t>
            </w:r>
          </w:p>
          <w:p w14:paraId="75E6543A"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Населенный пункт (село)</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203A3773"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E1516E0" w14:textId="77777777" w:rsidTr="008C4053">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10DAA"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Мекенжайы (көшесі, даңғылы)</w:t>
            </w:r>
          </w:p>
          <w:p w14:paraId="01460C00"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Местонахождение (улица, проспект)</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77471C49"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2388B45" w14:textId="77777777" w:rsidTr="008C4053">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B8C95"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Үйдің және офистің (пәтердің) номері</w:t>
            </w:r>
          </w:p>
          <w:p w14:paraId="5DECF7AF"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Номер дома и офиса (квартиры)</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66E6E052"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E235BC6" w14:textId="77777777" w:rsidTr="008C4053">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3BBF9"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Телефоны</w:t>
            </w:r>
          </w:p>
          <w:p w14:paraId="578EF421"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Телефон</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22388A6E"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AF08EC5" w14:textId="77777777" w:rsidTr="008C4053">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4B583"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Факс</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473442B9"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76AA2FB" w14:textId="77777777" w:rsidTr="008C4053">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1F40F"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Электрондық поштаның мекенжайы</w:t>
            </w:r>
          </w:p>
          <w:p w14:paraId="151CAAC9"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Почтовый электронный адрес</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07D09180"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3DA49CA" w14:textId="77777777" w:rsidTr="008C4053">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B5BF7"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Ұйымның ресми сайты (болған жағдайда)</w:t>
            </w:r>
          </w:p>
          <w:p w14:paraId="4603D1F8"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Официальный сайт организации (при наличии)</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1B9AFCA0"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bl>
    <w:p w14:paraId="084D7EB0" w14:textId="77777777" w:rsidR="008C4053" w:rsidRPr="00FA37B6" w:rsidRDefault="008C4053" w:rsidP="008C4053">
      <w:pPr>
        <w:pStyle w:val="pj"/>
        <w:ind w:firstLine="709"/>
        <w:rPr>
          <w:color w:val="auto"/>
          <w:lang w:val="kk-KZ"/>
        </w:rPr>
      </w:pPr>
      <w:r w:rsidRPr="00FA37B6">
        <w:rPr>
          <w:b/>
          <w:bCs/>
          <w:color w:val="auto"/>
          <w:bdr w:val="none" w:sz="0" w:space="0" w:color="auto" w:frame="1"/>
          <w:lang w:val="kk-KZ"/>
        </w:rPr>
        <w:t> </w:t>
      </w:r>
    </w:p>
    <w:p w14:paraId="2001D12C"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1.2 Есептілікті Ұлттық Банкке ұсыну</w:t>
      </w:r>
    </w:p>
    <w:p w14:paraId="00C25769"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1.2 Представление отчетности в Национальный Банк</w:t>
      </w:r>
    </w:p>
    <w:p w14:paraId="3AA00321" w14:textId="77777777" w:rsidR="008C4053" w:rsidRPr="00FA37B6" w:rsidRDefault="008C4053" w:rsidP="008C4053">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12151"/>
        <w:gridCol w:w="1880"/>
        <w:gridCol w:w="518"/>
      </w:tblGrid>
      <w:tr w:rsidR="00FA37B6" w:rsidRPr="00FA37B6" w14:paraId="708F20A4" w14:textId="77777777" w:rsidTr="008C4053">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A4D45E"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1.2.1 Сізге ыңғайлы есептілікті ұсыну тәсілдерін көрсетуіңізді сұраймыз (бірнеше жауаптарды таңдауға болады)</w:t>
            </w:r>
          </w:p>
          <w:p w14:paraId="7973F51C"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Укажите, пожалуйста, удобные варианты представления отчетности (можно выбрать несколько ответов)</w:t>
            </w:r>
          </w:p>
        </w:tc>
      </w:tr>
      <w:tr w:rsidR="00FA37B6" w:rsidRPr="00FA37B6" w14:paraId="376947EB" w14:textId="77777777" w:rsidTr="008C4053">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41BF4"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Электрондық цифрлық қолтаңбамен (бұдан әрі – ЭЦҚ) растау рәсімдерін сақтай отырып, Интернет желісі арқылы электрондық түрде</w:t>
            </w:r>
          </w:p>
          <w:p w14:paraId="73113A87"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В электронном виде посредством сети Интернет с подтверждением электронно-цифровой подписью (далее – ЭЦП)</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76FF338B"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068B67A0" w14:textId="77777777" w:rsidTr="008C4053">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8D5EA"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Қағаз тасымалдағышта</w:t>
            </w:r>
          </w:p>
          <w:p w14:paraId="51336027"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На бумажном носителе</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3AFC9275"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3714E17F" w14:textId="77777777" w:rsidTr="008C4053">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325CA"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Өзге (көрсетіңіз)</w:t>
            </w:r>
          </w:p>
          <w:p w14:paraId="529D86DB"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Иное (укажите)</w:t>
            </w:r>
          </w:p>
          <w:p w14:paraId="004B5C8C"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_________________________________________________________________</w:t>
            </w:r>
          </w:p>
          <w:p w14:paraId="662A2A4B"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_________________________________________________________________</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7AA56B5E"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78839DDA" w14:textId="77777777" w:rsidTr="008C4053">
        <w:trPr>
          <w:jc w:val="center"/>
        </w:trPr>
        <w:tc>
          <w:tcPr>
            <w:tcW w:w="417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B91CA"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1.2.2 Сіздің ұйымыңыз Интернет желісіне қол жеткізе ала ма?</w:t>
            </w:r>
          </w:p>
          <w:p w14:paraId="37B4C541"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Имеет ли Ваша организация доступ к сети Интернет?</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14:paraId="2D002468" w14:textId="77777777" w:rsidR="008C4053" w:rsidRPr="00FA37B6" w:rsidRDefault="008C4053" w:rsidP="008C4053">
            <w:pPr>
              <w:pStyle w:val="pc"/>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Иә</w:t>
            </w:r>
            <w:r w:rsidRPr="00FA37B6">
              <w:rPr>
                <w:color w:val="auto"/>
                <w:sz w:val="20"/>
                <w:szCs w:val="20"/>
                <w:lang w:val="kk-KZ" w:eastAsia="en-US"/>
              </w:rPr>
              <w:t>/Да</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798182CB"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212E4D33"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6C4BBAFD" w14:textId="77777777" w:rsidR="008C4053" w:rsidRPr="00FA37B6" w:rsidRDefault="008C4053" w:rsidP="008C4053">
            <w:pPr>
              <w:overflowPunct/>
              <w:autoSpaceDE/>
              <w:autoSpaceDN/>
              <w:adjustRightInd/>
              <w:rPr>
                <w:lang w:val="kk-KZ" w:eastAsia="en-US"/>
              </w:rP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14:paraId="3051736C" w14:textId="77777777" w:rsidR="008C4053" w:rsidRPr="00FA37B6" w:rsidRDefault="008C4053" w:rsidP="008C4053">
            <w:pPr>
              <w:pStyle w:val="pc"/>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Жоқ</w:t>
            </w:r>
            <w:r w:rsidRPr="00FA37B6">
              <w:rPr>
                <w:color w:val="auto"/>
                <w:sz w:val="20"/>
                <w:szCs w:val="20"/>
                <w:lang w:val="kk-KZ" w:eastAsia="en-US"/>
              </w:rPr>
              <w:t>/Нет</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3FC5C549"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2166B3DD" w14:textId="77777777" w:rsidTr="008C4053">
        <w:trPr>
          <w:jc w:val="center"/>
        </w:trPr>
        <w:tc>
          <w:tcPr>
            <w:tcW w:w="417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4628A"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1.2.3 Сіздің ұйымыңызда ЭЦҚ бар ма?</w:t>
            </w:r>
          </w:p>
          <w:p w14:paraId="285506C6"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Имеет ли Ваша организация ЭЦП?</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14:paraId="60F1AE13" w14:textId="77777777" w:rsidR="008C4053" w:rsidRPr="00FA37B6" w:rsidRDefault="008C4053" w:rsidP="008C4053">
            <w:pPr>
              <w:pStyle w:val="pc"/>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Иә</w:t>
            </w:r>
            <w:r w:rsidRPr="00FA37B6">
              <w:rPr>
                <w:color w:val="auto"/>
                <w:sz w:val="20"/>
                <w:szCs w:val="20"/>
                <w:lang w:val="kk-KZ" w:eastAsia="en-US"/>
              </w:rPr>
              <w:t>/Да</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32AFE811"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5CB07A9D"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7C0ED709" w14:textId="77777777" w:rsidR="008C4053" w:rsidRPr="00FA37B6" w:rsidRDefault="008C4053" w:rsidP="008C4053">
            <w:pPr>
              <w:overflowPunct/>
              <w:autoSpaceDE/>
              <w:autoSpaceDN/>
              <w:adjustRightInd/>
              <w:rPr>
                <w:lang w:val="kk-KZ" w:eastAsia="en-US"/>
              </w:rP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14:paraId="605C657C" w14:textId="77777777" w:rsidR="008C4053" w:rsidRPr="00FA37B6" w:rsidRDefault="008C4053" w:rsidP="008C4053">
            <w:pPr>
              <w:pStyle w:val="pc"/>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Жоқ</w:t>
            </w:r>
            <w:r w:rsidRPr="00FA37B6">
              <w:rPr>
                <w:color w:val="auto"/>
                <w:sz w:val="20"/>
                <w:szCs w:val="20"/>
                <w:lang w:val="kk-KZ" w:eastAsia="en-US"/>
              </w:rPr>
              <w:t>/Нет</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53AE3191"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5277371B" w14:textId="77777777" w:rsidTr="008C405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CCB4C"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1.2.4 Сіздің ұйымыңыз үшін қай органның ЭЦҚ-сы арқылы есепті ұсыну ыңғайлы?</w:t>
            </w:r>
          </w:p>
          <w:p w14:paraId="77F022E2"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Представление отчетов посредством ЭЦП какого органа для Вашей организации более удобно?</w:t>
            </w:r>
          </w:p>
        </w:tc>
      </w:tr>
      <w:tr w:rsidR="00FA37B6" w:rsidRPr="00FA37B6" w14:paraId="054F82AE" w14:textId="77777777" w:rsidTr="008C4053">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9DC27"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Қазақстан Республикасы Ұлттық куәландырушы орталығының (бұдан әрі – ҰКО) ЭЦҚ-сы</w:t>
            </w:r>
          </w:p>
          <w:p w14:paraId="3DCF99BD"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lastRenderedPageBreak/>
              <w:t>ЭЦП Национального удостоверяющего центра Республики Казахстан (далее– НУЦ)</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6049ABC5"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lastRenderedPageBreak/>
              <w:t>☐</w:t>
            </w:r>
          </w:p>
        </w:tc>
      </w:tr>
      <w:tr w:rsidR="00FA37B6" w:rsidRPr="00FA37B6" w14:paraId="2CE64DA3" w14:textId="77777777" w:rsidTr="008C4053">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50615"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lastRenderedPageBreak/>
              <w:t>«Қазақстан Республикасы Ұлттық Банкінің Қазақстан банкаралық есеп айырысу орталығы» Республикалық мемлекеттік кәсіпорнының ЭЦҚ-сы</w:t>
            </w:r>
          </w:p>
          <w:p w14:paraId="16D7284D"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ЭЦП Республиканского государственного предприятия «Казахстанский центр межбанковских расчетов Национального Банка Республики Казахстан»</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5731CF30"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1F69ACD8" w14:textId="77777777" w:rsidTr="008C4053">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D40F5"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Өзге (көрсетіңіз)</w:t>
            </w:r>
          </w:p>
          <w:p w14:paraId="3AF1A935"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Иное (укажите)</w:t>
            </w:r>
          </w:p>
          <w:p w14:paraId="63F5248D"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_____________________________________________________________</w:t>
            </w:r>
          </w:p>
          <w:p w14:paraId="4E882E4E"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_____________________________________________________________</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5965548E"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bl>
    <w:p w14:paraId="3418AB78" w14:textId="77777777" w:rsidR="008C4053" w:rsidRPr="00FA37B6" w:rsidRDefault="008C4053" w:rsidP="008C4053">
      <w:pPr>
        <w:pStyle w:val="pj"/>
        <w:ind w:firstLine="709"/>
        <w:rPr>
          <w:color w:val="auto"/>
          <w:sz w:val="28"/>
          <w:szCs w:val="28"/>
          <w:lang w:val="kk-KZ"/>
        </w:rPr>
      </w:pPr>
      <w:r w:rsidRPr="00FA37B6">
        <w:rPr>
          <w:b/>
          <w:bCs/>
          <w:color w:val="auto"/>
          <w:bdr w:val="none" w:sz="0" w:space="0" w:color="auto" w:frame="1"/>
          <w:lang w:val="kk-KZ"/>
        </w:rPr>
        <w:t> </w:t>
      </w:r>
      <w:r w:rsidRPr="00FA37B6">
        <w:rPr>
          <w:b/>
          <w:bCs/>
          <w:color w:val="auto"/>
          <w:sz w:val="28"/>
          <w:szCs w:val="28"/>
          <w:bdr w:val="none" w:sz="0" w:space="0" w:color="auto" w:frame="1"/>
          <w:lang w:val="kk-KZ"/>
        </w:rPr>
        <w:t>2-бөлім. Сіздің ұйымыңыздың инвесторлары және инвестициялау объектілері, филиалдары, өкілдіктері мен тел ұйымдары туралы ақпарат</w:t>
      </w:r>
    </w:p>
    <w:p w14:paraId="3176DBA2"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Раздел 2. Информация об инвесторах и объектах инвестирования, филиалах, представительствах и сестринских организациях Вашей организации</w:t>
      </w:r>
    </w:p>
    <w:p w14:paraId="37D4A2CE"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2.1 Сіздің ұйымыңыздың тікелей инвесторлары туралы ақпарат</w:t>
      </w:r>
    </w:p>
    <w:p w14:paraId="73768137"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2.1 Информация о непосредственных инвесторах Вашей организации</w:t>
      </w:r>
    </w:p>
    <w:p w14:paraId="244806A8" w14:textId="77777777" w:rsidR="008C4053" w:rsidRPr="00FA37B6" w:rsidRDefault="008C4053" w:rsidP="008C4053">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436"/>
        <w:gridCol w:w="2953"/>
        <w:gridCol w:w="2200"/>
        <w:gridCol w:w="3047"/>
        <w:gridCol w:w="2290"/>
        <w:gridCol w:w="2159"/>
        <w:gridCol w:w="1464"/>
      </w:tblGrid>
      <w:tr w:rsidR="00FA37B6" w:rsidRPr="00FA37B6" w14:paraId="63280DD9" w14:textId="77777777" w:rsidTr="008C4053">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40F41" w14:textId="77777777" w:rsidR="008C4053" w:rsidRPr="00FA37B6" w:rsidRDefault="008C4053" w:rsidP="008C4053">
            <w:pPr>
              <w:pStyle w:val="p"/>
              <w:spacing w:line="254" w:lineRule="auto"/>
              <w:rPr>
                <w:b/>
                <w:bCs/>
                <w:color w:val="auto"/>
                <w:sz w:val="20"/>
                <w:szCs w:val="20"/>
                <w:bdr w:val="none" w:sz="0" w:space="0" w:color="auto" w:frame="1"/>
                <w:lang w:val="kk-KZ" w:eastAsia="en-US"/>
              </w:rPr>
            </w:pPr>
            <w:r w:rsidRPr="00FA37B6">
              <w:rPr>
                <w:b/>
                <w:bCs/>
                <w:color w:val="auto"/>
                <w:sz w:val="20"/>
                <w:szCs w:val="20"/>
                <w:bdr w:val="none" w:sz="0" w:space="0" w:color="auto" w:frame="1"/>
                <w:lang w:val="kk-KZ" w:eastAsia="en-US"/>
              </w:rPr>
              <w:t>2.1.1 Сауалнаманы толтыру күніндегі жағдай бойынша Сіздің ұйымыңыздағы үлесті тікелей иеленетін барлық акционер-инвесторларды/қатысушыларды атап шығыңыз</w:t>
            </w:r>
          </w:p>
          <w:p w14:paraId="3A3A219B"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Перечислите всех инвесторов-акционеров/участников, непосредственно владеющих долей в Вашей организации по состоянию на дату заполнения анкеты</w:t>
            </w:r>
          </w:p>
        </w:tc>
      </w:tr>
      <w:tr w:rsidR="00FA37B6" w:rsidRPr="00FA37B6" w14:paraId="5B3770AE" w14:textId="77777777" w:rsidTr="008C405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8362C"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5A32DE85"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Инвестордың атауы/Тегі, аты, әкесінің аты (бар болса) (бұдан әрі – Т.А.Ә.)</w:t>
            </w:r>
          </w:p>
          <w:p w14:paraId="6C8F786B"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Наименование/Фамилия, имя, отчество (при наличии) (далее – Ф.И.О.) инвестора</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14:paraId="570B947C"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Заңды тұлғаның тіркеу елі /жеке тұлғаның азаматтығы</w:t>
            </w:r>
          </w:p>
          <w:p w14:paraId="724C3D60"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Страна регистрации юридического лица/гражданства физического лица</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71DB6E07"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БСН/ЖСН/шет мемлекеттердің заңнамасына тіркеу сәйкестендіру нөмері (бұдан әрі – ТСН) (ТСН туралы ақпарат бар болған жағдайда)</w:t>
            </w:r>
          </w:p>
          <w:p w14:paraId="0A1900F3"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БИН/ИИН/ идентификационный номер регистрации, присваиваемый в соответствии с законодательством иностранного государства (далее – ИНР) (при наличии информации об ИНР)</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7C462E3C"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Заңды тұлға орналасқан мекенжай/жеке тұлға тұратын мекенжай</w:t>
            </w:r>
          </w:p>
          <w:p w14:paraId="2B68AA56"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Адрес местонахождения юридического лица/страна и адрес проживания физического лица</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695B6681"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Инвестордың Сіздің ұйымыңыздың жарғылық капиталындағы үлесі (%)</w:t>
            </w:r>
          </w:p>
          <w:p w14:paraId="727844B8"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Доля инвестора в уставном капитале Вашей организации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AF1293A" w14:textId="77777777" w:rsidR="008C4053" w:rsidRPr="00FA37B6" w:rsidRDefault="008C4053" w:rsidP="008C4053">
            <w:pPr>
              <w:pStyle w:val="pc"/>
              <w:spacing w:line="254" w:lineRule="auto"/>
              <w:rPr>
                <w:b/>
                <w:bCs/>
                <w:color w:val="auto"/>
                <w:sz w:val="20"/>
                <w:szCs w:val="20"/>
                <w:bdr w:val="none" w:sz="0" w:space="0" w:color="auto" w:frame="1"/>
                <w:lang w:val="kk-KZ" w:eastAsia="en-US"/>
              </w:rPr>
            </w:pPr>
            <w:r w:rsidRPr="00FA37B6">
              <w:rPr>
                <w:b/>
                <w:bCs/>
                <w:color w:val="auto"/>
                <w:sz w:val="20"/>
                <w:szCs w:val="20"/>
                <w:bdr w:val="none" w:sz="0" w:space="0" w:color="auto" w:frame="1"/>
                <w:lang w:val="kk-KZ" w:eastAsia="en-US"/>
              </w:rPr>
              <w:t>Инвесторға иелік етудің басталу күні</w:t>
            </w:r>
          </w:p>
          <w:p w14:paraId="60C75C93"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Дата начала владения инвестором</w:t>
            </w:r>
          </w:p>
        </w:tc>
      </w:tr>
      <w:tr w:rsidR="00FA37B6" w:rsidRPr="00FA37B6" w14:paraId="6C966515" w14:textId="77777777" w:rsidTr="008C405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AB805"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А</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5FA29ED6"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Б</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14:paraId="7CB45DDE"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1</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2E81FD98"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2</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4BEA7215"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3</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7C275C81"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4</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D14A8A4"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5</w:t>
            </w:r>
          </w:p>
        </w:tc>
      </w:tr>
      <w:tr w:rsidR="00FA37B6" w:rsidRPr="00FA37B6" w14:paraId="446233BB" w14:textId="77777777" w:rsidTr="008C405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0B7BC"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768590B8"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14:paraId="7D0DD27C"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1650D1C4"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358C0347"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76681AD"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2899D3F"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53D10BA" w14:textId="77777777" w:rsidTr="008C405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76F78"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492BFC99"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14:paraId="378667A7"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3A4344FD"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41BA7726"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2979D375"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41B20380"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2CDFDC8" w14:textId="77777777" w:rsidTr="008C405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7977E"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083BBA82"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14:paraId="766EB8E8"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10B89884"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14BFB9BA"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A44C9C6"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BFD630E"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bl>
    <w:p w14:paraId="538DB87F" w14:textId="77777777" w:rsidR="008C4053" w:rsidRPr="00FA37B6" w:rsidRDefault="008C4053" w:rsidP="008C4053">
      <w:pPr>
        <w:pStyle w:val="pj"/>
        <w:ind w:firstLine="709"/>
        <w:rPr>
          <w:color w:val="auto"/>
          <w:lang w:val="kk-KZ"/>
        </w:rPr>
      </w:pPr>
      <w:r w:rsidRPr="00FA37B6">
        <w:rPr>
          <w:b/>
          <w:bCs/>
          <w:color w:val="auto"/>
          <w:bdr w:val="none" w:sz="0" w:space="0" w:color="auto" w:frame="1"/>
          <w:lang w:val="kk-KZ"/>
        </w:rPr>
        <w:lastRenderedPageBreak/>
        <w:t>  </w:t>
      </w:r>
    </w:p>
    <w:p w14:paraId="7EEBCDFA"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Қажет болса, кестеге жолдарды қосыңыз</w:t>
      </w:r>
    </w:p>
    <w:p w14:paraId="3749FAF7"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В случае необходимости, добавьте строки в таблицу</w:t>
      </w:r>
    </w:p>
    <w:p w14:paraId="2C2D950C"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2.2 Сіздің ұйымыңыздың тікелей инвестициялау объектілері туралы ақпарат</w:t>
      </w:r>
    </w:p>
    <w:p w14:paraId="6BBBB37D" w14:textId="77777777" w:rsidR="008C4053" w:rsidRPr="00FA37B6" w:rsidRDefault="008C4053" w:rsidP="008C4053">
      <w:pPr>
        <w:pStyle w:val="pj"/>
        <w:ind w:firstLine="709"/>
        <w:rPr>
          <w:color w:val="auto"/>
          <w:lang w:val="kk-KZ"/>
        </w:rPr>
      </w:pPr>
      <w:r w:rsidRPr="00FA37B6">
        <w:rPr>
          <w:color w:val="auto"/>
          <w:sz w:val="28"/>
          <w:szCs w:val="28"/>
          <w:lang w:val="kk-KZ"/>
        </w:rPr>
        <w:t>2.2 Информация о непосредственных объектах инвестирования Вашей организации</w:t>
      </w:r>
    </w:p>
    <w:p w14:paraId="1AE1C337" w14:textId="77777777" w:rsidR="008C4053" w:rsidRPr="00FA37B6" w:rsidRDefault="008C4053" w:rsidP="008C4053">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436"/>
        <w:gridCol w:w="2287"/>
        <w:gridCol w:w="2398"/>
        <w:gridCol w:w="876"/>
        <w:gridCol w:w="2604"/>
        <w:gridCol w:w="3332"/>
        <w:gridCol w:w="2616"/>
      </w:tblGrid>
      <w:tr w:rsidR="00FA37B6" w:rsidRPr="00FA37B6" w14:paraId="78D15AF8" w14:textId="77777777" w:rsidTr="008C4053">
        <w:trPr>
          <w:jc w:val="center"/>
        </w:trPr>
        <w:tc>
          <w:tcPr>
            <w:tcW w:w="2955" w:type="pct"/>
            <w:gridSpan w:val="5"/>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0AD1BF"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2.2.1 Сіздің ұйымыңыз сауалнаманы толтыру күніндегі жағдайы бойынша басқа ұйымдардың акцияларына (қатысу үлестеріне) иелік ете ме?</w:t>
            </w:r>
          </w:p>
          <w:p w14:paraId="541D7223"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Владеет ли Ваша организация акциями (долями участия) других организаций по состоянию на дату заполнения анкеты?</w:t>
            </w:r>
          </w:p>
        </w:tc>
        <w:tc>
          <w:tcPr>
            <w:tcW w:w="11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B09C2F"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Иә</w:t>
            </w:r>
            <w:r w:rsidRPr="00FA37B6">
              <w:rPr>
                <w:color w:val="auto"/>
                <w:sz w:val="20"/>
                <w:szCs w:val="20"/>
                <w:lang w:val="kk-KZ" w:eastAsia="en-US"/>
              </w:rPr>
              <w:t>/Да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646706"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4A349708" w14:textId="77777777" w:rsidTr="008C4053">
        <w:trPr>
          <w:jc w:val="center"/>
        </w:trPr>
        <w:tc>
          <w:tcPr>
            <w:tcW w:w="0" w:type="auto"/>
            <w:gridSpan w:val="5"/>
            <w:vMerge/>
            <w:tcBorders>
              <w:top w:val="single" w:sz="8" w:space="0" w:color="auto"/>
              <w:left w:val="single" w:sz="8" w:space="0" w:color="auto"/>
              <w:bottom w:val="single" w:sz="8" w:space="0" w:color="auto"/>
              <w:right w:val="single" w:sz="8" w:space="0" w:color="auto"/>
            </w:tcBorders>
            <w:vAlign w:val="center"/>
            <w:hideMark/>
          </w:tcPr>
          <w:p w14:paraId="129BDDCC" w14:textId="77777777" w:rsidR="008C4053" w:rsidRPr="00FA37B6" w:rsidRDefault="008C4053" w:rsidP="008C4053">
            <w:pPr>
              <w:overflowPunct/>
              <w:autoSpaceDE/>
              <w:autoSpaceDN/>
              <w:adjustRightInd/>
              <w:rPr>
                <w:lang w:val="kk-KZ" w:eastAsia="en-US"/>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14:paraId="00989EC6"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Жоқ</w:t>
            </w:r>
            <w:r w:rsidRPr="00FA37B6">
              <w:rPr>
                <w:color w:val="auto"/>
                <w:sz w:val="20"/>
                <w:szCs w:val="20"/>
                <w:lang w:val="kk-KZ" w:eastAsia="en-US"/>
              </w:rPr>
              <w:t>/Нет</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A0FC63A"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4E2CAEB7" w14:textId="77777777" w:rsidTr="008C4053">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2EBF1"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Егер жауабыңыз «Иә» болса, 2.2.2-тармақты толтыруға көшіңіз, жауабыңыз «Жоқ» болса, 2.3-тармағын толтыруға көшіңіз.</w:t>
            </w:r>
          </w:p>
          <w:p w14:paraId="457254D1"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Если ответ «Да», перейдите к заполнению пункта 2.2.2, если ответ «Нет» - к заполнению пункта 2.3.</w:t>
            </w:r>
          </w:p>
        </w:tc>
      </w:tr>
      <w:tr w:rsidR="00FA37B6" w:rsidRPr="00FA37B6" w14:paraId="26BD6797" w14:textId="77777777" w:rsidTr="008C4053">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785B0" w14:textId="77777777" w:rsidR="008C4053" w:rsidRPr="00FA37B6" w:rsidRDefault="008C4053" w:rsidP="008C4053">
            <w:pPr>
              <w:pStyle w:val="p"/>
              <w:spacing w:line="254" w:lineRule="auto"/>
              <w:rPr>
                <w:b/>
                <w:bCs/>
                <w:color w:val="auto"/>
                <w:sz w:val="20"/>
                <w:szCs w:val="20"/>
                <w:bdr w:val="none" w:sz="0" w:space="0" w:color="auto" w:frame="1"/>
                <w:lang w:val="kk-KZ" w:eastAsia="en-US"/>
              </w:rPr>
            </w:pPr>
            <w:r w:rsidRPr="00FA37B6">
              <w:rPr>
                <w:b/>
                <w:bCs/>
                <w:color w:val="auto"/>
                <w:sz w:val="20"/>
                <w:szCs w:val="20"/>
                <w:bdr w:val="none" w:sz="0" w:space="0" w:color="auto" w:frame="1"/>
                <w:lang w:val="kk-KZ" w:eastAsia="en-US"/>
              </w:rPr>
              <w:t xml:space="preserve">2.2.2 Сауалнаманы толтыру күніндегі жағдай бойынша үлесі Сіздің ұйымыңызға тікелей тиесілі барлық инвестициялық нысандарды-ұйымдарды атап шығыңыз  </w:t>
            </w:r>
          </w:p>
          <w:p w14:paraId="2410774C"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Перечислите все объекты инвестирования-организации, доля в которых непосредственно принадлежит Вашей организации по состоянию на дату заполнения анкеты</w:t>
            </w:r>
          </w:p>
        </w:tc>
      </w:tr>
      <w:tr w:rsidR="00FA37B6" w:rsidRPr="00FA37B6" w14:paraId="41EDF877" w14:textId="77777777" w:rsidTr="008C405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BE28C"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14:paraId="536EF4C4"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Инвестициялау объектісінің атауы</w:t>
            </w:r>
          </w:p>
          <w:p w14:paraId="62B0F039"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Наименование объекта инвестирования</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38FC9F90"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Инвестициялау объектісінің тіркеу елі</w:t>
            </w:r>
          </w:p>
          <w:p w14:paraId="4E821D85"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Страна регистрации объекта инвестирования</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14:paraId="70B358B8"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БСН/ ТСН</w:t>
            </w:r>
          </w:p>
          <w:p w14:paraId="2B5F9025"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БИН/ ИНР</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0C299451"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Инвестициялау объектісі орналасқан мекенжай</w:t>
            </w:r>
          </w:p>
          <w:p w14:paraId="322B95BC"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Адрес местонахождения объекта инвестирования</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14:paraId="4D1C0A83"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Сіздің ұйымыңыздың инвестициялау объектісінің жарғылық капиталындағы үлесі (%)</w:t>
            </w:r>
          </w:p>
          <w:p w14:paraId="47CC2CCA"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Доля Вашей организации в капитале объекте инвестирования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EDF1C1E" w14:textId="77777777" w:rsidR="008C4053" w:rsidRPr="00FA37B6" w:rsidRDefault="008C4053" w:rsidP="008C4053">
            <w:pPr>
              <w:pStyle w:val="pc"/>
              <w:spacing w:line="254" w:lineRule="auto"/>
              <w:rPr>
                <w:b/>
                <w:bCs/>
                <w:color w:val="auto"/>
                <w:sz w:val="20"/>
                <w:szCs w:val="20"/>
                <w:bdr w:val="none" w:sz="0" w:space="0" w:color="auto" w:frame="1"/>
                <w:lang w:val="kk-KZ" w:eastAsia="en-US"/>
              </w:rPr>
            </w:pPr>
            <w:r w:rsidRPr="00FA37B6">
              <w:rPr>
                <w:b/>
                <w:bCs/>
                <w:color w:val="auto"/>
                <w:sz w:val="20"/>
                <w:szCs w:val="20"/>
                <w:bdr w:val="none" w:sz="0" w:space="0" w:color="auto" w:frame="1"/>
                <w:lang w:val="kk-KZ" w:eastAsia="en-US"/>
              </w:rPr>
              <w:t xml:space="preserve">Инвестициялау объектісін иеленудің басталу күні </w:t>
            </w:r>
          </w:p>
          <w:p w14:paraId="5046A9D4"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Дата начала владения объектом инвестирования</w:t>
            </w:r>
          </w:p>
        </w:tc>
      </w:tr>
      <w:tr w:rsidR="00FA37B6" w:rsidRPr="00FA37B6" w14:paraId="10F6F50F" w14:textId="77777777" w:rsidTr="008C405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1CDE3"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А</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14:paraId="00246372"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Б</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0F07C80F"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1</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14:paraId="3892B168"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2</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6EACAF56"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3</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14:paraId="71CF705F"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E16EFB6"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5</w:t>
            </w:r>
          </w:p>
        </w:tc>
      </w:tr>
      <w:tr w:rsidR="00FA37B6" w:rsidRPr="00FA37B6" w14:paraId="0B14ADC1" w14:textId="77777777" w:rsidTr="008C405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3EF0D"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14:paraId="1696C52E"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31172824"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14:paraId="606BA9EB"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1D628918"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14:paraId="683226B2"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670377B8"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5BF971C" w14:textId="77777777" w:rsidTr="008C405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A8BC6"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14:paraId="33B0E96C"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24F79A72"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14:paraId="49ECC275"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1AECE171"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14:paraId="0C9164DA"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0D6A688"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bl>
    <w:p w14:paraId="2214CFA3" w14:textId="77777777" w:rsidR="008C4053" w:rsidRPr="00FA37B6" w:rsidRDefault="008C4053" w:rsidP="008C4053">
      <w:pPr>
        <w:pStyle w:val="pj"/>
        <w:ind w:firstLine="709"/>
        <w:rPr>
          <w:color w:val="auto"/>
          <w:lang w:val="kk-KZ"/>
        </w:rPr>
      </w:pPr>
      <w:r w:rsidRPr="00FA37B6">
        <w:rPr>
          <w:b/>
          <w:bCs/>
          <w:color w:val="auto"/>
          <w:bdr w:val="none" w:sz="0" w:space="0" w:color="auto" w:frame="1"/>
          <w:lang w:val="kk-KZ"/>
        </w:rPr>
        <w:t> </w:t>
      </w:r>
    </w:p>
    <w:p w14:paraId="136E581D"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Қажет болса, кестеге жолдарды қосыңыз</w:t>
      </w:r>
    </w:p>
    <w:p w14:paraId="0B371759"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В случае необходимости, добавьте строки в таблицу</w:t>
      </w:r>
    </w:p>
    <w:p w14:paraId="5B875765"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2.3 Сіздің ұйымыңыздың филиалдары мен өкілдіктері туралы ақпарат</w:t>
      </w:r>
    </w:p>
    <w:p w14:paraId="7230A205"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2.3 Информация о филиалах и представительствах Вашей организации</w:t>
      </w:r>
    </w:p>
    <w:p w14:paraId="4EC47BF9" w14:textId="77777777" w:rsidR="008C4053" w:rsidRPr="00FA37B6" w:rsidRDefault="008C4053" w:rsidP="008C4053">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465"/>
        <w:gridCol w:w="3329"/>
        <w:gridCol w:w="3588"/>
        <w:gridCol w:w="751"/>
        <w:gridCol w:w="3416"/>
        <w:gridCol w:w="3000"/>
      </w:tblGrid>
      <w:tr w:rsidR="00FA37B6" w:rsidRPr="00FA37B6" w14:paraId="43F318E4" w14:textId="77777777" w:rsidTr="008C4053">
        <w:trPr>
          <w:jc w:val="center"/>
        </w:trPr>
        <w:tc>
          <w:tcPr>
            <w:tcW w:w="2795" w:type="pct"/>
            <w:gridSpan w:val="4"/>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D4D77F"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2.3.1 Сіздің ұйымыңыз сауалнаманы толтыру күнінің жағдайы бойынша филиалдар мен өкілдіктерге ие болады ма?</w:t>
            </w:r>
          </w:p>
          <w:p w14:paraId="1A5C0D63"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Имеет ли Ваша организация филиалы, представительства за рубежом по состоянию на дату заполнения анкеты?</w:t>
            </w:r>
          </w:p>
        </w:tc>
        <w:tc>
          <w:tcPr>
            <w:tcW w:w="11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7A582B"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Иә</w:t>
            </w:r>
            <w:r w:rsidRPr="00FA37B6">
              <w:rPr>
                <w:color w:val="auto"/>
                <w:sz w:val="20"/>
                <w:szCs w:val="20"/>
                <w:lang w:val="kk-KZ" w:eastAsia="en-US"/>
              </w:rPr>
              <w:t>/Да</w:t>
            </w:r>
          </w:p>
        </w:tc>
        <w:tc>
          <w:tcPr>
            <w:tcW w:w="10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955537"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23F60213" w14:textId="77777777" w:rsidTr="008C4053">
        <w:trPr>
          <w:jc w:val="center"/>
        </w:trPr>
        <w:tc>
          <w:tcPr>
            <w:tcW w:w="0" w:type="auto"/>
            <w:gridSpan w:val="4"/>
            <w:vMerge/>
            <w:tcBorders>
              <w:top w:val="single" w:sz="8" w:space="0" w:color="auto"/>
              <w:left w:val="single" w:sz="8" w:space="0" w:color="auto"/>
              <w:bottom w:val="single" w:sz="8" w:space="0" w:color="auto"/>
              <w:right w:val="single" w:sz="8" w:space="0" w:color="auto"/>
            </w:tcBorders>
            <w:vAlign w:val="center"/>
            <w:hideMark/>
          </w:tcPr>
          <w:p w14:paraId="600EAA9C" w14:textId="77777777" w:rsidR="008C4053" w:rsidRPr="00FA37B6" w:rsidRDefault="008C4053" w:rsidP="008C4053">
            <w:pPr>
              <w:overflowPunct/>
              <w:autoSpaceDE/>
              <w:autoSpaceDN/>
              <w:adjustRightInd/>
              <w:rPr>
                <w:lang w:val="kk-KZ" w:eastAsia="en-US"/>
              </w:rPr>
            </w:pP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14:paraId="2DB3FCF6"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Жоқ</w:t>
            </w:r>
            <w:r w:rsidRPr="00FA37B6">
              <w:rPr>
                <w:color w:val="auto"/>
                <w:sz w:val="20"/>
                <w:szCs w:val="20"/>
                <w:lang w:val="kk-KZ" w:eastAsia="en-US"/>
              </w:rPr>
              <w:t>/Нет</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CFC3E7C"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5F22E99C" w14:textId="77777777" w:rsidTr="008C4053">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A6374"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lastRenderedPageBreak/>
              <w:t>Егер жауабыңыз «Иә» болса, 2.3.2-тармақты толтыруға көшіңіз, жауабыңыз «Жоқ» болса, 2.4-тармақты толтыруға көшіңіз.</w:t>
            </w:r>
          </w:p>
          <w:p w14:paraId="1C8616BC"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Если ответ «Да» перейдите к заполнению пункта 2.3.2, если ответ «Нет» - к заполнению пункта 2.4.</w:t>
            </w:r>
          </w:p>
        </w:tc>
      </w:tr>
      <w:tr w:rsidR="00FA37B6" w:rsidRPr="00FA37B6" w14:paraId="0A69C082" w14:textId="77777777" w:rsidTr="008C4053">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8F22B"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2.3.2 Сауалнаманы толтыру күніндегі жағдайы бойынша Сіздің ұйымыңыздың шетелдегі филиалдары мен өкілдіктерін атап шығыңыз</w:t>
            </w:r>
          </w:p>
          <w:p w14:paraId="2A1F3610"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Перечислите филиалы и представительства Вашей организации за рубежом по состоянию на дату заполнения анкеты</w:t>
            </w:r>
          </w:p>
        </w:tc>
      </w:tr>
      <w:tr w:rsidR="00FA37B6" w:rsidRPr="00FA37B6" w14:paraId="7222E64E" w14:textId="77777777" w:rsidTr="008C4053">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AF3A7"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14:paraId="3D31F887"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Филиалдың, өкілдіктің атауы</w:t>
            </w:r>
          </w:p>
          <w:p w14:paraId="411828FC"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Наименование филиала, представительства</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14:paraId="56E9327F"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Филиалдың, өкілдіктің тіркеу елі</w:t>
            </w:r>
          </w:p>
          <w:p w14:paraId="4B432201"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Страна регистрации филиала, представительства</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14:paraId="697C6178"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ТСН</w:t>
            </w:r>
          </w:p>
          <w:p w14:paraId="63B42204"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ИНР</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14:paraId="1089E319"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Филиал, өкілдік орналасқан мекенжай</w:t>
            </w:r>
          </w:p>
          <w:p w14:paraId="14DA0249"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Адрес местонахождения филиала, представительства</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A9679F2"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Филиал, өкілдік құрылған күні</w:t>
            </w:r>
          </w:p>
          <w:p w14:paraId="49D10112"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Дата создания филиала, представительства</w:t>
            </w:r>
          </w:p>
        </w:tc>
      </w:tr>
      <w:tr w:rsidR="00FA37B6" w:rsidRPr="00FA37B6" w14:paraId="7935D26B" w14:textId="77777777" w:rsidTr="008C4053">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A2536"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А</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14:paraId="14A27198"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Б</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14:paraId="36EC9A0E"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1</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14:paraId="2DDEC9A7"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2</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14:paraId="56EAD8D8"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A8DB3C2"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4</w:t>
            </w:r>
          </w:p>
        </w:tc>
      </w:tr>
      <w:tr w:rsidR="00FA37B6" w:rsidRPr="00FA37B6" w14:paraId="2377DBB8" w14:textId="77777777" w:rsidTr="008C4053">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654E0"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14:paraId="5982CE8B"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14:paraId="0A3A9B0B"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14:paraId="055AA1BB"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14:paraId="00FB4746"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42E9EEB8"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938164E" w14:textId="77777777" w:rsidTr="008C4053">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4DCBD"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14:paraId="2F050FA9"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14:paraId="7036876E"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14:paraId="76F67A46"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14:paraId="68BDBE3F"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238699A"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A02CE7B" w14:textId="77777777" w:rsidTr="008C4053">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C949D"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14:paraId="789E228C"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14:paraId="65A05B0E"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14:paraId="53D20E36"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14:paraId="3C781D90"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712DF06"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bl>
    <w:p w14:paraId="38B834B4" w14:textId="77777777" w:rsidR="008C4053" w:rsidRPr="00FA37B6" w:rsidRDefault="008C4053" w:rsidP="008C4053">
      <w:pPr>
        <w:pStyle w:val="pj"/>
        <w:ind w:firstLine="709"/>
        <w:rPr>
          <w:color w:val="auto"/>
          <w:lang w:val="kk-KZ"/>
        </w:rPr>
      </w:pPr>
      <w:r w:rsidRPr="00FA37B6">
        <w:rPr>
          <w:b/>
          <w:bCs/>
          <w:color w:val="auto"/>
          <w:bdr w:val="none" w:sz="0" w:space="0" w:color="auto" w:frame="1"/>
          <w:lang w:val="kk-KZ"/>
        </w:rPr>
        <w:t> </w:t>
      </w:r>
    </w:p>
    <w:p w14:paraId="0DCAA613"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Қажет болса, кестеге жолдарды қосыңыз</w:t>
      </w:r>
    </w:p>
    <w:p w14:paraId="3251E1B9"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В случае необходимости, добавьте строки в таблицу</w:t>
      </w:r>
    </w:p>
    <w:p w14:paraId="0A4D403D"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2.4 Сіздің ұйымыңыздың байланыстарының жалпы схемасы</w:t>
      </w:r>
    </w:p>
    <w:p w14:paraId="50A62951"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2.4 Общая схема связей Вашей организации</w:t>
      </w:r>
    </w:p>
    <w:p w14:paraId="118BFB5E" w14:textId="77777777" w:rsidR="008C4053" w:rsidRPr="00FA37B6" w:rsidRDefault="008C4053" w:rsidP="008C4053">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2682"/>
        <w:gridCol w:w="2406"/>
        <w:gridCol w:w="2296"/>
        <w:gridCol w:w="2328"/>
        <w:gridCol w:w="3178"/>
        <w:gridCol w:w="1659"/>
      </w:tblGrid>
      <w:tr w:rsidR="00FA37B6" w:rsidRPr="00FA37B6" w14:paraId="7596BADA" w14:textId="77777777" w:rsidTr="008C4053">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37110D" w14:textId="77777777" w:rsidR="008C4053" w:rsidRPr="00FA37B6" w:rsidRDefault="008C4053" w:rsidP="008C4053">
            <w:pPr>
              <w:pStyle w:val="p"/>
              <w:spacing w:line="254" w:lineRule="auto"/>
              <w:rPr>
                <w:rStyle w:val="ezkurwreuab5ozgtqnkl"/>
                <w:color w:val="auto"/>
                <w:lang w:val="kk-KZ"/>
              </w:rPr>
            </w:pPr>
            <w:r w:rsidRPr="00FA37B6">
              <w:rPr>
                <w:b/>
                <w:bCs/>
                <w:color w:val="auto"/>
                <w:sz w:val="20"/>
                <w:szCs w:val="20"/>
                <w:bdr w:val="none" w:sz="0" w:space="0" w:color="auto" w:frame="1"/>
                <w:lang w:val="kk-KZ" w:eastAsia="en-US"/>
              </w:rPr>
              <w:t>2.4.1 Сауалнаманы толтыру күніндегі жағдай бойынша меншік иерархиясына сәйкес Сіздің ұйымыңыздың жалпы байланыс схемасы бойынша (Сіздің ұйымыңыз кіретін Топ бойынша) кестені толтырыңыз.</w:t>
            </w:r>
            <w:r w:rsidRPr="00FA37B6">
              <w:rPr>
                <w:rStyle w:val="10"/>
                <w:color w:val="auto"/>
                <w:lang w:val="kk-KZ"/>
              </w:rPr>
              <w:t xml:space="preserve"> </w:t>
            </w:r>
            <w:r w:rsidRPr="00FA37B6">
              <w:rPr>
                <w:b/>
                <w:bCs/>
                <w:color w:val="auto"/>
                <w:sz w:val="20"/>
                <w:szCs w:val="20"/>
                <w:bdr w:val="none" w:sz="0" w:space="0" w:color="auto" w:frame="1"/>
                <w:lang w:val="kk-KZ" w:eastAsia="en-US"/>
              </w:rPr>
              <w:t>Кестені толтыру үлгісі осы нысанды толтыру бойынша Нұсқаулықтың 6-тармағынды көрсетілген</w:t>
            </w:r>
            <w:r w:rsidRPr="00FA37B6">
              <w:rPr>
                <w:rStyle w:val="ezkurwreuab5ozgtqnkl"/>
                <w:color w:val="auto"/>
                <w:lang w:val="kk-KZ"/>
              </w:rPr>
              <w:t xml:space="preserve"> </w:t>
            </w:r>
          </w:p>
          <w:p w14:paraId="5595F9A3"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Заполните таблицу по общей схеме связей Вашей организации (по Группе, в которую входит Ваша организация) в соответствии с иерархией владения по состоянию на дату заполнения анкеты. Пример для заполнения таблицы приведен в пункте 6 Инструкции по заполнению настоящей формы</w:t>
            </w:r>
          </w:p>
        </w:tc>
      </w:tr>
      <w:tr w:rsidR="00FA37B6" w:rsidRPr="00FA37B6" w14:paraId="1212AF40" w14:textId="77777777" w:rsidTr="008C4053">
        <w:trPr>
          <w:jc w:val="center"/>
        </w:trPr>
        <w:tc>
          <w:tcPr>
            <w:tcW w:w="92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B38D4"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Топқа кіретін заңды тұлғаның атауы /жеке тұлғаның Т.А.Ә.</w:t>
            </w:r>
          </w:p>
          <w:p w14:paraId="220FEBC4"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Наименование юридического лица /Ф.И.О физического лица, находящегося в Группе</w:t>
            </w:r>
          </w:p>
        </w:tc>
        <w:tc>
          <w:tcPr>
            <w:tcW w:w="82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7D4945F"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Заңды тұлғаның тіркеу елі /жеке тұлғаның азаматтығы</w:t>
            </w:r>
          </w:p>
          <w:p w14:paraId="114CD602"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Страна регистрации юридического лица/гражданства физического лица</w:t>
            </w:r>
          </w:p>
        </w:tc>
        <w:tc>
          <w:tcPr>
            <w:tcW w:w="7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BBAC7DE"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БСН/ЖСН/ТСН (ТСН туралы ақпарат бар болған жағдайда)</w:t>
            </w:r>
          </w:p>
          <w:p w14:paraId="579271E1"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БИН/ИИН/ИНР (при наличии информации об ИНР)</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827A399"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А– В-бағандарда көрсетілген заңды тұлғаларға</w:t>
            </w:r>
            <w:r w:rsidRPr="00FA37B6">
              <w:rPr>
                <w:color w:val="auto"/>
                <w:sz w:val="20"/>
                <w:szCs w:val="20"/>
                <w:lang w:val="kk-KZ" w:eastAsia="en-US"/>
              </w:rPr>
              <w:t xml:space="preserve"> </w:t>
            </w:r>
            <w:r w:rsidRPr="00FA37B6">
              <w:rPr>
                <w:b/>
                <w:bCs/>
                <w:color w:val="auto"/>
                <w:sz w:val="20"/>
                <w:szCs w:val="20"/>
                <w:bdr w:val="none" w:sz="0" w:space="0" w:color="auto" w:frame="1"/>
                <w:lang w:val="kk-KZ" w:eastAsia="en-US"/>
              </w:rPr>
              <w:t>берілетін реттік номер</w:t>
            </w:r>
          </w:p>
          <w:p w14:paraId="13BBFCC7"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 xml:space="preserve">Порядковый номер, присваиваемый юридическим лицам, </w:t>
            </w:r>
            <w:r w:rsidRPr="00FA37B6">
              <w:rPr>
                <w:color w:val="auto"/>
                <w:sz w:val="20"/>
                <w:szCs w:val="20"/>
                <w:lang w:val="kk-KZ" w:eastAsia="en-US"/>
              </w:rPr>
              <w:lastRenderedPageBreak/>
              <w:t>указанным в столбцах А– В</w:t>
            </w:r>
          </w:p>
        </w:tc>
        <w:tc>
          <w:tcPr>
            <w:tcW w:w="166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DDD09C1"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lastRenderedPageBreak/>
              <w:t>А– В-бағандарда көрсетілген заңды тұлғаларда үлестерге тура ие болатын инвесторлар</w:t>
            </w:r>
          </w:p>
          <w:p w14:paraId="13CBF214"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Инвесторы, непосредственно владеющие долями в юридических лицах, указанных в столбцах А– В</w:t>
            </w:r>
          </w:p>
        </w:tc>
      </w:tr>
      <w:tr w:rsidR="00FA37B6" w:rsidRPr="00FA37B6" w14:paraId="3AC23364"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71D9F6C0" w14:textId="77777777" w:rsidR="008C4053" w:rsidRPr="00FA37B6" w:rsidRDefault="008C4053" w:rsidP="008C4053">
            <w:pPr>
              <w:overflowPunct/>
              <w:autoSpaceDE/>
              <w:autoSpaceDN/>
              <w:adjustRightInd/>
              <w:rPr>
                <w:lang w:val="kk-KZ" w:eastAsia="en-US"/>
              </w:rPr>
            </w:pPr>
          </w:p>
        </w:tc>
        <w:tc>
          <w:tcPr>
            <w:tcW w:w="0" w:type="auto"/>
            <w:vMerge/>
            <w:tcBorders>
              <w:top w:val="nil"/>
              <w:left w:val="nil"/>
              <w:bottom w:val="single" w:sz="8" w:space="0" w:color="auto"/>
              <w:right w:val="single" w:sz="8" w:space="0" w:color="auto"/>
            </w:tcBorders>
            <w:vAlign w:val="center"/>
            <w:hideMark/>
          </w:tcPr>
          <w:p w14:paraId="51DC0F0C" w14:textId="77777777" w:rsidR="008C4053" w:rsidRPr="00FA37B6" w:rsidRDefault="008C4053" w:rsidP="008C4053">
            <w:pPr>
              <w:overflowPunct/>
              <w:autoSpaceDE/>
              <w:autoSpaceDN/>
              <w:adjustRightInd/>
              <w:rPr>
                <w:lang w:val="kk-KZ" w:eastAsia="en-US"/>
              </w:rPr>
            </w:pPr>
          </w:p>
        </w:tc>
        <w:tc>
          <w:tcPr>
            <w:tcW w:w="0" w:type="auto"/>
            <w:vMerge/>
            <w:tcBorders>
              <w:top w:val="nil"/>
              <w:left w:val="nil"/>
              <w:bottom w:val="single" w:sz="8" w:space="0" w:color="auto"/>
              <w:right w:val="single" w:sz="8" w:space="0" w:color="auto"/>
            </w:tcBorders>
            <w:vAlign w:val="center"/>
            <w:hideMark/>
          </w:tcPr>
          <w:p w14:paraId="023A1D66" w14:textId="77777777" w:rsidR="008C4053" w:rsidRPr="00FA37B6" w:rsidRDefault="008C4053" w:rsidP="008C4053">
            <w:pPr>
              <w:overflowPunct/>
              <w:autoSpaceDE/>
              <w:autoSpaceDN/>
              <w:adjustRightInd/>
              <w:rPr>
                <w:lang w:val="kk-KZ" w:eastAsia="en-US"/>
              </w:rPr>
            </w:pPr>
          </w:p>
        </w:tc>
        <w:tc>
          <w:tcPr>
            <w:tcW w:w="0" w:type="auto"/>
            <w:vMerge/>
            <w:tcBorders>
              <w:top w:val="nil"/>
              <w:left w:val="nil"/>
              <w:bottom w:val="single" w:sz="8" w:space="0" w:color="auto"/>
              <w:right w:val="single" w:sz="8" w:space="0" w:color="auto"/>
            </w:tcBorders>
            <w:vAlign w:val="center"/>
            <w:hideMark/>
          </w:tcPr>
          <w:p w14:paraId="0A8683F6" w14:textId="77777777" w:rsidR="008C4053" w:rsidRPr="00FA37B6" w:rsidRDefault="008C4053" w:rsidP="008C4053">
            <w:pPr>
              <w:overflowPunct/>
              <w:autoSpaceDE/>
              <w:autoSpaceDN/>
              <w:adjustRightInd/>
              <w:rPr>
                <w:lang w:val="kk-KZ" w:eastAsia="en-US"/>
              </w:rPr>
            </w:pP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658126CB"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А-бағандағы инвестордың атауы және (немесе) 1-бағандағыинвестордың номері</w:t>
            </w:r>
          </w:p>
          <w:p w14:paraId="26BA33F2"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lastRenderedPageBreak/>
              <w:t>Наименование инвестора из столбца А и (или) номер инвестора из столбца 1</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50679F48"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lastRenderedPageBreak/>
              <w:t>инвестордың үлесі (%)</w:t>
            </w:r>
          </w:p>
          <w:p w14:paraId="32567B3A"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доля инвестора (%)</w:t>
            </w:r>
          </w:p>
        </w:tc>
      </w:tr>
      <w:tr w:rsidR="00FA37B6" w:rsidRPr="00FA37B6" w14:paraId="5EEA1035" w14:textId="77777777" w:rsidTr="008C4053">
        <w:trPr>
          <w:jc w:val="center"/>
        </w:trPr>
        <w:tc>
          <w:tcPr>
            <w:tcW w:w="9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A5C91"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lastRenderedPageBreak/>
              <w:t>А</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14:paraId="24FE0D54"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Б</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41522383"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В</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72923D2"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1</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504FF0DA"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2</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25D7B290"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3</w:t>
            </w:r>
          </w:p>
        </w:tc>
      </w:tr>
      <w:tr w:rsidR="00FA37B6" w:rsidRPr="00FA37B6" w14:paraId="0CE101A6" w14:textId="77777777" w:rsidTr="008C4053">
        <w:trPr>
          <w:jc w:val="center"/>
        </w:trPr>
        <w:tc>
          <w:tcPr>
            <w:tcW w:w="9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CAF8C"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14:paraId="4E677616"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229F6DE"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EF08A6C"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7CFB4119"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4DFD638D"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bl>
    <w:p w14:paraId="2F090696" w14:textId="77777777" w:rsidR="008C4053" w:rsidRPr="00FA37B6" w:rsidRDefault="008C4053" w:rsidP="008C4053">
      <w:pPr>
        <w:pStyle w:val="pj"/>
        <w:rPr>
          <w:color w:val="auto"/>
          <w:lang w:val="kk-KZ"/>
        </w:rPr>
      </w:pPr>
      <w:r w:rsidRPr="00FA37B6">
        <w:rPr>
          <w:b/>
          <w:bCs/>
          <w:color w:val="auto"/>
          <w:bdr w:val="none" w:sz="0" w:space="0" w:color="auto" w:frame="1"/>
          <w:lang w:val="kk-KZ"/>
        </w:rPr>
        <w:t> </w:t>
      </w:r>
    </w:p>
    <w:p w14:paraId="084E74B3"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Қажет болса, кестеге жолдарды қосыңыз</w:t>
      </w:r>
    </w:p>
    <w:p w14:paraId="44DFA017"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В случае необходимости, добавьте строки в таблицу</w:t>
      </w:r>
    </w:p>
    <w:p w14:paraId="520D5A83" w14:textId="7E5564E8"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 xml:space="preserve">2.5 </w:t>
      </w:r>
      <w:r w:rsidR="0098217A" w:rsidRPr="00FA37B6">
        <w:rPr>
          <w:b/>
          <w:bCs/>
          <w:color w:val="auto"/>
          <w:sz w:val="28"/>
          <w:szCs w:val="28"/>
          <w:bdr w:val="none" w:sz="0" w:space="0" w:color="auto" w:frame="1"/>
          <w:lang w:val="kk-KZ"/>
        </w:rPr>
        <w:t>Бастапқы</w:t>
      </w:r>
      <w:r w:rsidRPr="00FA37B6">
        <w:rPr>
          <w:b/>
          <w:bCs/>
          <w:color w:val="auto"/>
          <w:sz w:val="28"/>
          <w:szCs w:val="28"/>
          <w:bdr w:val="none" w:sz="0" w:space="0" w:color="auto" w:frame="1"/>
          <w:lang w:val="kk-KZ"/>
        </w:rPr>
        <w:t xml:space="preserve"> инвесторлар туралы ақпарат</w:t>
      </w:r>
    </w:p>
    <w:p w14:paraId="65562A5B"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2.5 Информация о первичных инвесторах</w:t>
      </w:r>
    </w:p>
    <w:p w14:paraId="35A3CBF0" w14:textId="77777777" w:rsidR="008C4053" w:rsidRPr="00FA37B6" w:rsidRDefault="008C4053" w:rsidP="008C4053">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436"/>
        <w:gridCol w:w="3669"/>
        <w:gridCol w:w="5462"/>
        <w:gridCol w:w="4982"/>
      </w:tblGrid>
      <w:tr w:rsidR="00FA37B6" w:rsidRPr="00FA37B6" w14:paraId="1A3213E6" w14:textId="77777777" w:rsidTr="008C4053">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D378B9"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w:t>
            </w:r>
          </w:p>
        </w:tc>
        <w:tc>
          <w:tcPr>
            <w:tcW w:w="12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B3670" w14:textId="2B8B0EBE" w:rsidR="008C4053" w:rsidRPr="00FA37B6" w:rsidRDefault="0098217A"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Бастапқы</w:t>
            </w:r>
            <w:r w:rsidR="008C4053" w:rsidRPr="00FA37B6">
              <w:rPr>
                <w:b/>
                <w:bCs/>
                <w:color w:val="auto"/>
                <w:sz w:val="20"/>
                <w:szCs w:val="20"/>
                <w:bdr w:val="none" w:sz="0" w:space="0" w:color="auto" w:frame="1"/>
                <w:lang w:val="kk-KZ" w:eastAsia="en-US"/>
              </w:rPr>
              <w:t xml:space="preserve"> инвестордың атауы/ Т.А.Ә.</w:t>
            </w:r>
          </w:p>
          <w:p w14:paraId="2CF42960"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Наименование/ Ф.И.О. первичного инвестора</w:t>
            </w:r>
          </w:p>
        </w:tc>
        <w:tc>
          <w:tcPr>
            <w:tcW w:w="18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E414AE"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Заңды тұлғаның тіркеу елі /жеке тұлғаның азаматтығы</w:t>
            </w:r>
          </w:p>
          <w:p w14:paraId="21FA11A8"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Страна регистрации юридического лица/гражданства физического лица</w:t>
            </w:r>
          </w:p>
        </w:tc>
        <w:tc>
          <w:tcPr>
            <w:tcW w:w="1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42796"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БСН/ЖСН/ТСН (ТСН туралы ақпарат бар болған жағдайда)</w:t>
            </w:r>
          </w:p>
          <w:p w14:paraId="15EF58E5"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БИН/ИИН/ИНР (при наличии информации об ИНР)</w:t>
            </w:r>
          </w:p>
        </w:tc>
      </w:tr>
      <w:tr w:rsidR="00FA37B6" w:rsidRPr="00FA37B6" w14:paraId="263F7850" w14:textId="77777777" w:rsidTr="008C405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215B5"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А</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14:paraId="3277683E"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Б</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14:paraId="29E6E1CD"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1</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19712FB2"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2</w:t>
            </w:r>
          </w:p>
        </w:tc>
      </w:tr>
      <w:tr w:rsidR="00FA37B6" w:rsidRPr="00FA37B6" w14:paraId="253CD9A9" w14:textId="77777777" w:rsidTr="008C405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754D3"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14:paraId="0A7E1299"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14:paraId="219C3972"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0154974B"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18D1EFF" w14:textId="77777777" w:rsidTr="008C405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6F1D4"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14:paraId="3028114B"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14:paraId="0C2C4014"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18A30896"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57411ED" w14:textId="77777777" w:rsidTr="008C405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AFD2E"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14:paraId="1AFFBC75"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14:paraId="5FED99D0"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39329B14"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bl>
    <w:p w14:paraId="30E08BC3" w14:textId="77777777" w:rsidR="008C4053" w:rsidRPr="00FA37B6" w:rsidRDefault="008C4053" w:rsidP="008C4053">
      <w:pPr>
        <w:pStyle w:val="pj"/>
        <w:rPr>
          <w:color w:val="auto"/>
          <w:lang w:val="kk-KZ"/>
        </w:rPr>
      </w:pPr>
      <w:r w:rsidRPr="00FA37B6">
        <w:rPr>
          <w:b/>
          <w:bCs/>
          <w:color w:val="auto"/>
          <w:bdr w:val="none" w:sz="0" w:space="0" w:color="auto" w:frame="1"/>
          <w:lang w:val="kk-KZ"/>
        </w:rPr>
        <w:t> </w:t>
      </w:r>
    </w:p>
    <w:p w14:paraId="315E8970"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Қажет болса, кестеге жолдарды қосыңыз</w:t>
      </w:r>
    </w:p>
    <w:p w14:paraId="12CB601D"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В случае необходимости, добавьте строки в таблицу</w:t>
      </w:r>
    </w:p>
    <w:p w14:paraId="1F32E485"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3-бөлім. Сіздің ұйымыңыздың талаптары, міндеттемелері және капиталы туралы ақпарат</w:t>
      </w:r>
    </w:p>
    <w:p w14:paraId="7E758DB1"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Раздел 3. Информация о требованиях, обязательствах и капитале Вашей организации</w:t>
      </w:r>
    </w:p>
    <w:p w14:paraId="7EC9B529"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3.1 Сауалнаманы толтыру күніндегі жағдайы бойынша Сіздің ұйымыңыздың жарғылық капиталының мөлшерін көрсетіңіз</w:t>
      </w:r>
    </w:p>
    <w:p w14:paraId="1B37DB76" w14:textId="77777777" w:rsidR="008C4053" w:rsidRPr="00FA37B6" w:rsidRDefault="008C4053" w:rsidP="008C4053">
      <w:pPr>
        <w:pStyle w:val="pj"/>
        <w:ind w:firstLine="709"/>
        <w:rPr>
          <w:color w:val="auto"/>
          <w:lang w:val="kk-KZ"/>
        </w:rPr>
      </w:pPr>
      <w:r w:rsidRPr="00FA37B6">
        <w:rPr>
          <w:color w:val="auto"/>
          <w:sz w:val="28"/>
          <w:szCs w:val="28"/>
          <w:lang w:val="kk-KZ"/>
        </w:rPr>
        <w:t>3.1 Укажите размер уставного капитала Вашей организации по состоянию на дату заполнения анкеты</w:t>
      </w:r>
    </w:p>
    <w:p w14:paraId="48EAF131" w14:textId="77777777" w:rsidR="008C4053" w:rsidRPr="00FA37B6" w:rsidRDefault="008C4053" w:rsidP="008C4053">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9494"/>
        <w:gridCol w:w="690"/>
        <w:gridCol w:w="4365"/>
      </w:tblGrid>
      <w:tr w:rsidR="00FA37B6" w:rsidRPr="00FA37B6" w14:paraId="2766C76C" w14:textId="77777777" w:rsidTr="008C4053">
        <w:trPr>
          <w:jc w:val="center"/>
        </w:trPr>
        <w:tc>
          <w:tcPr>
            <w:tcW w:w="3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33CEE5"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Барлығы, жарғылық капитал</w:t>
            </w:r>
          </w:p>
          <w:p w14:paraId="76952F2F"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Всего, уставный капитал</w:t>
            </w:r>
          </w:p>
        </w:tc>
        <w:tc>
          <w:tcPr>
            <w:tcW w:w="2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4011FD"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EF0C0"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теңге</w:t>
            </w:r>
            <w:r w:rsidRPr="00FA37B6">
              <w:rPr>
                <w:color w:val="auto"/>
                <w:sz w:val="20"/>
                <w:szCs w:val="20"/>
                <w:lang w:val="kk-KZ" w:eastAsia="en-US"/>
              </w:rPr>
              <w:t>/тенге</w:t>
            </w:r>
          </w:p>
        </w:tc>
      </w:tr>
      <w:tr w:rsidR="00FA37B6" w:rsidRPr="00FA37B6" w14:paraId="74148AFE" w14:textId="77777777" w:rsidTr="008C4053">
        <w:trPr>
          <w:jc w:val="center"/>
        </w:trPr>
        <w:tc>
          <w:tcPr>
            <w:tcW w:w="3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D53A0"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оның ішінде төленген</w:t>
            </w:r>
          </w:p>
          <w:p w14:paraId="0D7DEF5B"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в том числе оплаченный</w:t>
            </w:r>
          </w:p>
        </w:tc>
        <w:tc>
          <w:tcPr>
            <w:tcW w:w="235" w:type="pct"/>
            <w:tcBorders>
              <w:top w:val="nil"/>
              <w:left w:val="nil"/>
              <w:bottom w:val="single" w:sz="8" w:space="0" w:color="auto"/>
              <w:right w:val="single" w:sz="8" w:space="0" w:color="auto"/>
            </w:tcBorders>
            <w:tcMar>
              <w:top w:w="0" w:type="dxa"/>
              <w:left w:w="108" w:type="dxa"/>
              <w:bottom w:w="0" w:type="dxa"/>
              <w:right w:w="108" w:type="dxa"/>
            </w:tcMar>
            <w:hideMark/>
          </w:tcPr>
          <w:p w14:paraId="33541B73"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3CADD6C1"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теңге</w:t>
            </w:r>
            <w:r w:rsidRPr="00FA37B6">
              <w:rPr>
                <w:color w:val="auto"/>
                <w:sz w:val="20"/>
                <w:szCs w:val="20"/>
                <w:lang w:val="kk-KZ" w:eastAsia="en-US"/>
              </w:rPr>
              <w:t>/тенге</w:t>
            </w:r>
          </w:p>
        </w:tc>
      </w:tr>
    </w:tbl>
    <w:p w14:paraId="53252D28" w14:textId="77777777" w:rsidR="008C4053" w:rsidRPr="00FA37B6" w:rsidRDefault="008C4053" w:rsidP="008C4053">
      <w:pPr>
        <w:pStyle w:val="pj"/>
        <w:rPr>
          <w:color w:val="auto"/>
          <w:lang w:val="kk-KZ"/>
        </w:rPr>
      </w:pPr>
      <w:r w:rsidRPr="00FA37B6">
        <w:rPr>
          <w:b/>
          <w:bCs/>
          <w:color w:val="auto"/>
          <w:bdr w:val="none" w:sz="0" w:space="0" w:color="auto" w:frame="1"/>
          <w:lang w:val="kk-KZ"/>
        </w:rPr>
        <w:lastRenderedPageBreak/>
        <w:t> </w:t>
      </w:r>
    </w:p>
    <w:p w14:paraId="54422D2C" w14:textId="77777777" w:rsidR="008C4053" w:rsidRPr="00FA37B6" w:rsidRDefault="008C4053" w:rsidP="008C4053">
      <w:pPr>
        <w:pStyle w:val="pj"/>
        <w:ind w:firstLine="709"/>
        <w:rPr>
          <w:b/>
          <w:bCs/>
          <w:color w:val="auto"/>
          <w:sz w:val="28"/>
          <w:szCs w:val="28"/>
          <w:bdr w:val="none" w:sz="0" w:space="0" w:color="auto" w:frame="1"/>
          <w:lang w:val="kk-KZ"/>
        </w:rPr>
      </w:pPr>
      <w:r w:rsidRPr="00FA37B6">
        <w:rPr>
          <w:b/>
          <w:bCs/>
          <w:color w:val="auto"/>
          <w:sz w:val="28"/>
          <w:szCs w:val="28"/>
          <w:bdr w:val="none" w:sz="0" w:space="0" w:color="auto" w:frame="1"/>
          <w:lang w:val="kk-KZ"/>
        </w:rPr>
        <w:t>3.2 Төменде көрсетілген қаржы құралдарының қай түрі бойынша сауалнаманы толтыру күніндегі жағдай бойынша бейрезиденттерге қойылатын талаптардың және (немесе) бейрезиденттер алдындағы міндеттемелердің көлемі 50 000 000 теңгенің баламасынан асатынын белгілеңіз</w:t>
      </w:r>
    </w:p>
    <w:p w14:paraId="09CBE26E"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3.2 Отметьте, по каким из перечисленных ниже видов финансовых инструментов объемы требований к нерезидентам и(или) обязательств перед нерезидентами по состоянию на дату заполнения анкеты превышают эквивалент 50 000 000 тенге</w:t>
      </w:r>
    </w:p>
    <w:p w14:paraId="6DBA4996" w14:textId="77777777" w:rsidR="008C4053" w:rsidRPr="00FA37B6" w:rsidRDefault="008C4053" w:rsidP="008C4053">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5685"/>
        <w:gridCol w:w="2923"/>
        <w:gridCol w:w="4527"/>
        <w:gridCol w:w="1414"/>
      </w:tblGrid>
      <w:tr w:rsidR="00FA37B6" w:rsidRPr="00FA37B6" w14:paraId="66D33F75" w14:textId="77777777" w:rsidTr="008C4053">
        <w:trPr>
          <w:jc w:val="center"/>
        </w:trPr>
        <w:tc>
          <w:tcPr>
            <w:tcW w:w="19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A5DF1A" w14:textId="77777777" w:rsidR="008C4053" w:rsidRPr="00FA37B6" w:rsidRDefault="008C4053" w:rsidP="008C4053">
            <w:pPr>
              <w:rPr>
                <w:lang w:val="kk-KZ"/>
              </w:rPr>
            </w:pPr>
          </w:p>
        </w:tc>
        <w:tc>
          <w:tcPr>
            <w:tcW w:w="9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CB997"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Бейрезиденттерге қойылатын талаптар</w:t>
            </w:r>
          </w:p>
          <w:p w14:paraId="5218CB31"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Требования к нерезидентам</w:t>
            </w:r>
          </w:p>
        </w:tc>
        <w:tc>
          <w:tcPr>
            <w:tcW w:w="15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3801E0"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Бейрезиденттердің алдындағы міндеттемелер</w:t>
            </w:r>
          </w:p>
          <w:p w14:paraId="2BACB782"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Обязательства перед нерезидентами</w:t>
            </w:r>
          </w:p>
        </w:tc>
        <w:tc>
          <w:tcPr>
            <w:tcW w:w="4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8B47F"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Ескертпе</w:t>
            </w:r>
          </w:p>
          <w:p w14:paraId="15011D71"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Примечание</w:t>
            </w:r>
          </w:p>
        </w:tc>
      </w:tr>
      <w:tr w:rsidR="00FA37B6" w:rsidRPr="00FA37B6" w14:paraId="5E858162" w14:textId="77777777" w:rsidTr="008C4053">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64950"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Кассадағы қолма-қол шетел валютасы</w:t>
            </w:r>
          </w:p>
          <w:p w14:paraId="2AA76BCA"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Наличная иностранная валюта в кассе</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73DEE32B"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14:paraId="48BDF111"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Х</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39D5EA2D"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B41A3CF" w14:textId="77777777" w:rsidTr="008C4053">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17FEB"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Депозиттер, ағымдағы шоттар және түсімдер</w:t>
            </w:r>
          </w:p>
          <w:p w14:paraId="145522C1"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Депозиты, текущие счета и вклады</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21230B6D"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14:paraId="587A08BF"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Х</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5CAE7169"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078F48F" w14:textId="77777777" w:rsidTr="008C4053">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60DCD"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Үлестік құралдар (акциялар, қатысу үлестері, пай)</w:t>
            </w:r>
          </w:p>
          <w:p w14:paraId="04BC1D89"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Долевые инструменты (акции, доли участия, паи)</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3FC5BCC1"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14:paraId="1FE7037E"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7C7DC845"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9E99EEC" w14:textId="77777777" w:rsidTr="008C4053">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ABE3C"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Борыштық бағалы қағаздар</w:t>
            </w:r>
          </w:p>
          <w:p w14:paraId="3D70C4B0"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Долговые ценные бумаги</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2A365E6B"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14:paraId="02D0F77B"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25B2DD89"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34C95AA" w14:textId="77777777" w:rsidTr="008C4053">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29F85"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Сауда (коммерциялық) кредиттер мен аванстар</w:t>
            </w:r>
          </w:p>
          <w:p w14:paraId="182E9EB7"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Торговые (коммерческие) кредиты и авансы</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4F8B8D73"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14:paraId="37BE4CBE"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1A92F84E"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BD45E89" w14:textId="77777777" w:rsidTr="008C4053">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65F9D"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Заемдар</w:t>
            </w:r>
            <w:r w:rsidRPr="00FA37B6">
              <w:rPr>
                <w:color w:val="auto"/>
                <w:sz w:val="20"/>
                <w:szCs w:val="20"/>
                <w:lang w:val="kk-KZ" w:eastAsia="en-US"/>
              </w:rPr>
              <w:t>/Займы</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015F0778"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14:paraId="35AE3CC5"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785E118E"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D2227EA" w14:textId="77777777" w:rsidTr="008C4053">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B819E"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Басқа кредиторлық/дебиторлық берешек</w:t>
            </w:r>
          </w:p>
          <w:p w14:paraId="5EE847B0"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Прочая кредиторская/дебиторская задолженность</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10131B1C"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14:paraId="4803B16D"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50BA7B89"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AE6C14A" w14:textId="77777777" w:rsidTr="008C4053">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1FA20"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Өзге (көрсетіңіз)</w:t>
            </w:r>
          </w:p>
          <w:p w14:paraId="43C5675B"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Прочее (укажите)</w:t>
            </w:r>
          </w:p>
          <w:p w14:paraId="071ADDB6"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_____________________</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2CB845D1"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14:paraId="345B2D55"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28E6D785"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bl>
    <w:p w14:paraId="419201A9" w14:textId="77777777" w:rsidR="008C4053" w:rsidRPr="00FA37B6" w:rsidRDefault="008C4053" w:rsidP="008C4053">
      <w:pPr>
        <w:pStyle w:val="pj"/>
        <w:rPr>
          <w:color w:val="auto"/>
          <w:lang w:val="kk-KZ"/>
        </w:rPr>
      </w:pPr>
      <w:r w:rsidRPr="00FA37B6">
        <w:rPr>
          <w:b/>
          <w:bCs/>
          <w:color w:val="auto"/>
          <w:bdr w:val="none" w:sz="0" w:space="0" w:color="auto" w:frame="1"/>
          <w:lang w:val="kk-KZ"/>
        </w:rPr>
        <w:t> </w:t>
      </w:r>
    </w:p>
    <w:p w14:paraId="195678B4"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3.3. Бірлескен қызмет туралы шарттар</w:t>
      </w:r>
    </w:p>
    <w:p w14:paraId="25614FBC"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3.3 Договоры о совместной деятельности</w:t>
      </w:r>
    </w:p>
    <w:p w14:paraId="213C9792" w14:textId="77777777" w:rsidR="008C4053" w:rsidRPr="00FA37B6" w:rsidRDefault="008C4053" w:rsidP="008C4053">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12061"/>
        <w:gridCol w:w="1766"/>
        <w:gridCol w:w="722"/>
      </w:tblGrid>
      <w:tr w:rsidR="00FA37B6" w:rsidRPr="00FA37B6" w14:paraId="405DF852" w14:textId="77777777" w:rsidTr="008C4053">
        <w:trPr>
          <w:jc w:val="center"/>
        </w:trPr>
        <w:tc>
          <w:tcPr>
            <w:tcW w:w="411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8F7F54" w14:textId="77777777" w:rsidR="008C4053" w:rsidRPr="00FA37B6" w:rsidRDefault="008C4053" w:rsidP="008C4053">
            <w:pPr>
              <w:pStyle w:val="p"/>
              <w:spacing w:line="254" w:lineRule="auto"/>
              <w:rPr>
                <w:b/>
                <w:bCs/>
                <w:color w:val="auto"/>
                <w:sz w:val="20"/>
                <w:szCs w:val="20"/>
                <w:bdr w:val="none" w:sz="0" w:space="0" w:color="auto" w:frame="1"/>
                <w:lang w:val="kk-KZ" w:eastAsia="en-US"/>
              </w:rPr>
            </w:pPr>
            <w:r w:rsidRPr="00FA37B6">
              <w:rPr>
                <w:b/>
                <w:bCs/>
                <w:color w:val="auto"/>
                <w:sz w:val="20"/>
                <w:szCs w:val="20"/>
                <w:bdr w:val="none" w:sz="0" w:space="0" w:color="auto" w:frame="1"/>
                <w:lang w:val="kk-KZ" w:eastAsia="en-US"/>
              </w:rPr>
              <w:t>3.3.1 Сіздің ұйымыңызда сауалнаманы толтыру күніндегі жағдайы бойынша бейрезиденттермен (заңды тұлға құрмай) бірлескен қызмет туралы қолданыстағы шарттар бар ма?</w:t>
            </w:r>
          </w:p>
          <w:p w14:paraId="18147157"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Имеет ли Ваша организация действующие договоры о совместной деятельности с нерезидентами (без образования юридического лица) на дату заполнения анкеты?</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4CD671"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Иә/Да</w:t>
            </w:r>
          </w:p>
        </w:tc>
        <w:tc>
          <w:tcPr>
            <w:tcW w:w="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CBA3F7"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4FCCADC8"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0C4777" w14:textId="77777777" w:rsidR="008C4053" w:rsidRPr="00FA37B6" w:rsidRDefault="008C4053" w:rsidP="008C4053">
            <w:pPr>
              <w:overflowPunct/>
              <w:autoSpaceDE/>
              <w:autoSpaceDN/>
              <w:adjustRightInd/>
              <w:rPr>
                <w:lang w:val="kk-KZ" w:eastAsia="en-US"/>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221E8CBB"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Жоқ/Нет</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14:paraId="09099603"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4AEB435F" w14:textId="77777777" w:rsidTr="008C4053">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3B070"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lastRenderedPageBreak/>
              <w:t>Егер жауабыңыз «Иә» болса, 3.3.2-тармақты толтыруға көшіңіз, жауабыңыз «Жоқ» болса, 3.4-тармақты толтыруға көшіңіз.</w:t>
            </w:r>
          </w:p>
          <w:p w14:paraId="2C04B046"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Если ответ «Да» перейдите к заполнению пункта 3.3.2, если ответ «Нет» - к заполнению пункта 3.4.</w:t>
            </w:r>
          </w:p>
        </w:tc>
      </w:tr>
      <w:tr w:rsidR="00FA37B6" w:rsidRPr="00FA37B6" w14:paraId="1E8A81D8" w14:textId="77777777" w:rsidTr="008C4053">
        <w:trPr>
          <w:jc w:val="center"/>
        </w:trPr>
        <w:tc>
          <w:tcPr>
            <w:tcW w:w="4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47A77"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3.3.2 Бірлескен қызметтің затын (іске асыру саласын) көрсетіңіз</w:t>
            </w:r>
          </w:p>
          <w:p w14:paraId="7B5AF0BB"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Укажите предмет (сферу осуществления) совместной деятельности</w:t>
            </w:r>
          </w:p>
        </w:tc>
        <w:tc>
          <w:tcPr>
            <w:tcW w:w="84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AD23D67"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____________________</w:t>
            </w:r>
          </w:p>
        </w:tc>
      </w:tr>
    </w:tbl>
    <w:p w14:paraId="42A404D3" w14:textId="77777777" w:rsidR="008C4053" w:rsidRPr="00FA37B6" w:rsidRDefault="008C4053" w:rsidP="008C4053">
      <w:pPr>
        <w:pStyle w:val="pj"/>
        <w:rPr>
          <w:color w:val="auto"/>
          <w:lang w:val="kk-KZ"/>
        </w:rPr>
      </w:pPr>
      <w:r w:rsidRPr="00FA37B6">
        <w:rPr>
          <w:b/>
          <w:bCs/>
          <w:color w:val="auto"/>
          <w:bdr w:val="none" w:sz="0" w:space="0" w:color="auto" w:frame="1"/>
          <w:lang w:val="kk-KZ"/>
        </w:rPr>
        <w:t> </w:t>
      </w:r>
    </w:p>
    <w:p w14:paraId="2959E5D3"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3.4 Қызметкерлерге берілетін бейрезидент бас компанияның акцияларына опциондар. 2.1-тармағында көрсетілген бейрезидент инвесторлар бар болса, толтырылады</w:t>
      </w:r>
    </w:p>
    <w:p w14:paraId="78D29AF4"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3.4 Опционы сотрудникам на акции головной компании-нерезидента. Заполняется в случае наличия инвесторов-нерезидентов, указанных в пункте 2.1</w:t>
      </w:r>
    </w:p>
    <w:p w14:paraId="428F7189" w14:textId="77777777" w:rsidR="008C4053" w:rsidRPr="00FA37B6" w:rsidRDefault="008C4053" w:rsidP="008C4053">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13009"/>
        <w:gridCol w:w="1106"/>
        <w:gridCol w:w="434"/>
      </w:tblGrid>
      <w:tr w:rsidR="00FA37B6" w:rsidRPr="00FA37B6" w14:paraId="52D85796" w14:textId="77777777" w:rsidTr="008C4053">
        <w:trPr>
          <w:jc w:val="center"/>
        </w:trPr>
        <w:tc>
          <w:tcPr>
            <w:tcW w:w="44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036805"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Сіздің ұйымыңызда бейрезидент бас компанияның акцияларына опциондарды ұсыну түрінде өз қызметкерлерін көтермелеу тәжірибесі бар ма?</w:t>
            </w:r>
          </w:p>
          <w:p w14:paraId="61BA33B9"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Существует ли в Вашей организации практика поощрения своих сотрудников в виде представления опционов на акции головной компании-нерезидента?</w:t>
            </w:r>
          </w:p>
        </w:tc>
        <w:tc>
          <w:tcPr>
            <w:tcW w:w="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5F2AFB"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Иә</w:t>
            </w:r>
            <w:r w:rsidRPr="00FA37B6">
              <w:rPr>
                <w:color w:val="auto"/>
                <w:sz w:val="20"/>
                <w:szCs w:val="20"/>
                <w:lang w:val="kk-KZ" w:eastAsia="en-US"/>
              </w:rPr>
              <w:t>/Да</w:t>
            </w:r>
          </w:p>
        </w:tc>
        <w:tc>
          <w:tcPr>
            <w:tcW w:w="1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0B2CE"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61D3F653"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0A4EBA9" w14:textId="77777777" w:rsidR="008C4053" w:rsidRPr="00FA37B6" w:rsidRDefault="008C4053" w:rsidP="008C4053">
            <w:pPr>
              <w:overflowPunct/>
              <w:autoSpaceDE/>
              <w:autoSpaceDN/>
              <w:adjustRightInd/>
              <w:rPr>
                <w:lang w:val="kk-KZ" w:eastAsia="en-US"/>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14:paraId="61F187E3"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Жоқ</w:t>
            </w:r>
            <w:r w:rsidRPr="00FA37B6">
              <w:rPr>
                <w:color w:val="auto"/>
                <w:sz w:val="20"/>
                <w:szCs w:val="20"/>
                <w:lang w:val="kk-KZ" w:eastAsia="en-US"/>
              </w:rPr>
              <w:t>/Нет</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09F6F2F9"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bl>
    <w:p w14:paraId="1B9DAD04" w14:textId="77777777" w:rsidR="008C4053" w:rsidRPr="00FA37B6" w:rsidRDefault="008C4053" w:rsidP="008C4053">
      <w:pPr>
        <w:pStyle w:val="pj"/>
        <w:rPr>
          <w:color w:val="auto"/>
          <w:lang w:val="kk-KZ"/>
        </w:rPr>
      </w:pPr>
      <w:r w:rsidRPr="00FA37B6">
        <w:rPr>
          <w:b/>
          <w:bCs/>
          <w:color w:val="auto"/>
          <w:bdr w:val="none" w:sz="0" w:space="0" w:color="auto" w:frame="1"/>
          <w:lang w:val="kk-KZ"/>
        </w:rPr>
        <w:t> </w:t>
      </w:r>
    </w:p>
    <w:p w14:paraId="0B032449"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4-бөлім. Сіздің ұйымыңыздың бейрезиденттермен операциялары туралы ақпарат</w:t>
      </w:r>
    </w:p>
    <w:p w14:paraId="1293AFFB"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Раздел 4. Информация об операциях Вашей организации с нерезидентами</w:t>
      </w:r>
    </w:p>
    <w:p w14:paraId="46D2F125"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4.1 20___жылғы тауарлармен сыртқы сауда</w:t>
      </w:r>
    </w:p>
    <w:p w14:paraId="257A04CA"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4.1 Внешняя торговля товарами в 20___году</w:t>
      </w:r>
    </w:p>
    <w:p w14:paraId="551685E2" w14:textId="77777777" w:rsidR="008C4053" w:rsidRPr="00FA37B6" w:rsidRDefault="008C4053" w:rsidP="008C4053">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4365"/>
        <w:gridCol w:w="9457"/>
        <w:gridCol w:w="727"/>
      </w:tblGrid>
      <w:tr w:rsidR="00FA37B6" w:rsidRPr="00FA37B6" w14:paraId="6A03976D" w14:textId="77777777" w:rsidTr="008C4053">
        <w:trPr>
          <w:jc w:val="center"/>
        </w:trPr>
        <w:tc>
          <w:tcPr>
            <w:tcW w:w="148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1B1A66"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4.1.1 Сіздің ұйымыңыз қарастырылып отырған кезеңде тауарларды экспорттаумен немесе импорттаумен айналысқан ба?</w:t>
            </w:r>
          </w:p>
          <w:p w14:paraId="16D09918"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Занималась ли Ваша организация экспортом или импортом товаров в рассматриваемом периоде?</w:t>
            </w:r>
          </w:p>
        </w:tc>
        <w:tc>
          <w:tcPr>
            <w:tcW w:w="32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DDF9F"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Иә</w:t>
            </w:r>
            <w:r w:rsidRPr="00FA37B6">
              <w:rPr>
                <w:color w:val="auto"/>
                <w:sz w:val="20"/>
                <w:szCs w:val="20"/>
                <w:lang w:val="kk-KZ" w:eastAsia="en-US"/>
              </w:rPr>
              <w:t>/Да</w:t>
            </w:r>
          </w:p>
        </w:tc>
        <w:tc>
          <w:tcPr>
            <w:tcW w:w="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C8AF8D"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21ECE2E3"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6D51D52" w14:textId="77777777" w:rsidR="008C4053" w:rsidRPr="00FA37B6" w:rsidRDefault="008C4053" w:rsidP="008C4053">
            <w:pPr>
              <w:overflowPunct/>
              <w:autoSpaceDE/>
              <w:autoSpaceDN/>
              <w:adjustRightInd/>
              <w:rPr>
                <w:lang w:val="kk-KZ"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58D29BC5"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Жоқ</w:t>
            </w:r>
            <w:r w:rsidRPr="00FA37B6">
              <w:rPr>
                <w:color w:val="auto"/>
                <w:sz w:val="20"/>
                <w:szCs w:val="20"/>
                <w:lang w:val="kk-KZ" w:eastAsia="en-US"/>
              </w:rPr>
              <w:t>/Нет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22AEAB43"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63B9341B" w14:textId="77777777" w:rsidTr="008C4053">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8E520"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Егер жауабыңыз «Иә» болса, 4.1.1.1-тармақты толтыруға көшіңіз, егер жауабыңыз «Жоқ» болса - 4.1.2 - тармақты толтыруға көшіңіз.</w:t>
            </w:r>
          </w:p>
          <w:p w14:paraId="110ABB1E"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Если ответ «Да», перейдите к заполнению пункта 4.1.1.1, если ответ «Нет» - к заполнению пункта 4.1.2.</w:t>
            </w:r>
          </w:p>
        </w:tc>
      </w:tr>
      <w:tr w:rsidR="00FA37B6" w:rsidRPr="00FA37B6" w14:paraId="2584352B" w14:textId="77777777" w:rsidTr="008C4053">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0D137"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4.1.1.1 Өтінеміз, тиісті көлемін көрсетіңіз (теңге)</w:t>
            </w:r>
          </w:p>
          <w:p w14:paraId="473709EA"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lastRenderedPageBreak/>
              <w:t>Пожалуйста, укажите соответствующий объем (тенге)</w:t>
            </w:r>
          </w:p>
        </w:tc>
      </w:tr>
      <w:tr w:rsidR="00FA37B6" w:rsidRPr="00FA37B6" w14:paraId="271A4F68" w14:textId="77777777" w:rsidTr="008C4053">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88052"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lastRenderedPageBreak/>
              <w:t>Тауар экспорты</w:t>
            </w:r>
          </w:p>
          <w:p w14:paraId="675FB17D"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Экспорт товаров</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5D28F13C"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5 000 000-нан аз</w:t>
            </w:r>
          </w:p>
          <w:p w14:paraId="06BB690F"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менее 5 000 000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5EBA2B41"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747A963D"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376506BF" w14:textId="77777777" w:rsidR="008C4053" w:rsidRPr="00FA37B6" w:rsidRDefault="008C4053" w:rsidP="008C4053">
            <w:pPr>
              <w:overflowPunct/>
              <w:autoSpaceDE/>
              <w:autoSpaceDN/>
              <w:adjustRightInd/>
              <w:rPr>
                <w:lang w:val="kk-KZ"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39C0AF8B"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5 000 000-нан 50 000 000 дейін</w:t>
            </w:r>
          </w:p>
          <w:p w14:paraId="301B3F63"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от 5 000 000 до 50 000 000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205B9547"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0D5723DE"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1DE28D03" w14:textId="77777777" w:rsidR="008C4053" w:rsidRPr="00FA37B6" w:rsidRDefault="008C4053" w:rsidP="008C4053">
            <w:pPr>
              <w:overflowPunct/>
              <w:autoSpaceDE/>
              <w:autoSpaceDN/>
              <w:adjustRightInd/>
              <w:rPr>
                <w:lang w:val="kk-KZ"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17486078"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50 000 000-нан 500 000 000 дейін</w:t>
            </w:r>
          </w:p>
          <w:p w14:paraId="4EA98DCC"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от 50 000 000 до 500 000 000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59B19968"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0FF4FC31"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6307C381" w14:textId="77777777" w:rsidR="008C4053" w:rsidRPr="00FA37B6" w:rsidRDefault="008C4053" w:rsidP="008C4053">
            <w:pPr>
              <w:overflowPunct/>
              <w:autoSpaceDE/>
              <w:autoSpaceDN/>
              <w:adjustRightInd/>
              <w:rPr>
                <w:lang w:val="kk-KZ"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3BE40D1F"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500 000 000 және одан көп</w:t>
            </w:r>
          </w:p>
          <w:p w14:paraId="36D82F43"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500 000 000 и более</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1E99DE61"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479410A2" w14:textId="77777777" w:rsidTr="008C4053">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BAC2E"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Тауар импорты</w:t>
            </w:r>
          </w:p>
          <w:p w14:paraId="57894C62"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Импорт товаров</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4944261D"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5 000 000-нан аз</w:t>
            </w:r>
          </w:p>
          <w:p w14:paraId="5677108F"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менее 5 000 000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30C3189D"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10107C6A"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164EE947" w14:textId="77777777" w:rsidR="008C4053" w:rsidRPr="00FA37B6" w:rsidRDefault="008C4053" w:rsidP="008C4053">
            <w:pPr>
              <w:overflowPunct/>
              <w:autoSpaceDE/>
              <w:autoSpaceDN/>
              <w:adjustRightInd/>
              <w:rPr>
                <w:lang w:val="kk-KZ"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6C57F4C6"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5 000 000-нан 50 000 000 дейін</w:t>
            </w:r>
          </w:p>
          <w:p w14:paraId="055641AD"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от 5 000 000 до 50 000 000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59223322"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4F177759"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6381B8E9" w14:textId="77777777" w:rsidR="008C4053" w:rsidRPr="00FA37B6" w:rsidRDefault="008C4053" w:rsidP="008C4053">
            <w:pPr>
              <w:overflowPunct/>
              <w:autoSpaceDE/>
              <w:autoSpaceDN/>
              <w:adjustRightInd/>
              <w:rPr>
                <w:lang w:val="kk-KZ"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029FAAA6"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50 000 000-нан 500 000 000 дейін</w:t>
            </w:r>
          </w:p>
          <w:p w14:paraId="42625A47"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от 50 000 000 до 500 000 000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522E2392"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7AC8B279"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524A6CF8" w14:textId="77777777" w:rsidR="008C4053" w:rsidRPr="00FA37B6" w:rsidRDefault="008C4053" w:rsidP="008C4053">
            <w:pPr>
              <w:overflowPunct/>
              <w:autoSpaceDE/>
              <w:autoSpaceDN/>
              <w:adjustRightInd/>
              <w:rPr>
                <w:lang w:val="kk-KZ"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0C43458E" w14:textId="77777777" w:rsidR="008C4053" w:rsidRPr="00FA37B6" w:rsidRDefault="008C4053" w:rsidP="008C4053">
            <w:pPr>
              <w:pStyle w:val="p"/>
              <w:spacing w:line="254" w:lineRule="auto"/>
              <w:jc w:val="both"/>
              <w:rPr>
                <w:color w:val="auto"/>
                <w:sz w:val="20"/>
                <w:szCs w:val="20"/>
                <w:lang w:val="kk-KZ" w:eastAsia="en-US"/>
              </w:rPr>
            </w:pPr>
            <w:r w:rsidRPr="00FA37B6">
              <w:rPr>
                <w:b/>
                <w:bCs/>
                <w:color w:val="auto"/>
                <w:sz w:val="20"/>
                <w:szCs w:val="20"/>
                <w:bdr w:val="none" w:sz="0" w:space="0" w:color="auto" w:frame="1"/>
                <w:lang w:val="kk-KZ" w:eastAsia="en-US"/>
              </w:rPr>
              <w:t>500 000 000 және одан көп</w:t>
            </w:r>
          </w:p>
          <w:p w14:paraId="0BD01BCD" w14:textId="77777777" w:rsidR="008C4053" w:rsidRPr="00FA37B6" w:rsidRDefault="008C4053" w:rsidP="008C4053">
            <w:pPr>
              <w:pStyle w:val="p"/>
              <w:spacing w:line="254" w:lineRule="auto"/>
              <w:jc w:val="both"/>
              <w:rPr>
                <w:color w:val="auto"/>
                <w:sz w:val="20"/>
                <w:szCs w:val="20"/>
                <w:lang w:val="kk-KZ" w:eastAsia="en-US"/>
              </w:rPr>
            </w:pPr>
            <w:r w:rsidRPr="00FA37B6">
              <w:rPr>
                <w:color w:val="auto"/>
                <w:sz w:val="20"/>
                <w:szCs w:val="20"/>
                <w:lang w:val="kk-KZ" w:eastAsia="en-US"/>
              </w:rPr>
              <w:t>500 000 000 и более</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49C73853"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38E9410F" w14:textId="77777777" w:rsidTr="008C4053">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3C27F" w14:textId="77777777" w:rsidR="008C4053" w:rsidRPr="00FA37B6" w:rsidRDefault="008C4053" w:rsidP="008C4053">
            <w:pPr>
              <w:pStyle w:val="p"/>
              <w:spacing w:line="254" w:lineRule="auto"/>
              <w:rPr>
                <w:b/>
                <w:bCs/>
                <w:color w:val="auto"/>
                <w:sz w:val="20"/>
                <w:szCs w:val="20"/>
                <w:bdr w:val="none" w:sz="0" w:space="0" w:color="auto" w:frame="1"/>
                <w:lang w:val="kk-KZ" w:eastAsia="en-US"/>
              </w:rPr>
            </w:pPr>
            <w:r w:rsidRPr="00FA37B6">
              <w:rPr>
                <w:b/>
                <w:bCs/>
                <w:color w:val="auto"/>
                <w:sz w:val="20"/>
                <w:szCs w:val="20"/>
                <w:bdr w:val="none" w:sz="0" w:space="0" w:color="auto" w:frame="1"/>
                <w:lang w:val="kk-KZ" w:eastAsia="en-US"/>
              </w:rPr>
              <w:t>4.1.2 Сіздің ұйымыңыз қарастырылып отырған кезеңде бейрезиденттерден алынған тауарларды қайта өңдеумен немесе жөндеумен айналысты ма?</w:t>
            </w:r>
          </w:p>
          <w:p w14:paraId="73F94365"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Занималась ли Ваша организация переработкой или ремонтом товаров, полученных от нерезидентов, в рассматриваемом периоде?</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3C9B81EA"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Иә</w:t>
            </w:r>
            <w:r w:rsidRPr="00FA37B6">
              <w:rPr>
                <w:color w:val="auto"/>
                <w:sz w:val="20"/>
                <w:szCs w:val="20"/>
                <w:lang w:val="kk-KZ" w:eastAsia="en-US"/>
              </w:rPr>
              <w:t>/Да</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34D3B591"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39358FBA"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6771BDEE" w14:textId="77777777" w:rsidR="008C4053" w:rsidRPr="00FA37B6" w:rsidRDefault="008C4053" w:rsidP="008C4053">
            <w:pPr>
              <w:overflowPunct/>
              <w:autoSpaceDE/>
              <w:autoSpaceDN/>
              <w:adjustRightInd/>
              <w:rPr>
                <w:lang w:val="kk-KZ"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1190395E"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Жоқ</w:t>
            </w:r>
            <w:r w:rsidRPr="00FA37B6">
              <w:rPr>
                <w:color w:val="auto"/>
                <w:sz w:val="20"/>
                <w:szCs w:val="20"/>
                <w:lang w:val="kk-KZ" w:eastAsia="en-US"/>
              </w:rPr>
              <w:t>/Нет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64F57FD2"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791A6857" w14:textId="77777777" w:rsidTr="008C4053">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7B6C0"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4.1.3 Сіздің ұйымыңыз қарастырылып отырған кезеңде тауарларды қайта өңдеуге немесе жөндеуге шетелге жіберді ме?</w:t>
            </w:r>
          </w:p>
          <w:p w14:paraId="2C8AB7F9"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Направляла ли Ваша организация за рубеж товары на переработку или на ремонт в рассматриваемом периоде?</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60C0853A"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Иә</w:t>
            </w:r>
            <w:r w:rsidRPr="00FA37B6">
              <w:rPr>
                <w:color w:val="auto"/>
                <w:sz w:val="20"/>
                <w:szCs w:val="20"/>
                <w:lang w:val="kk-KZ" w:eastAsia="en-US"/>
              </w:rPr>
              <w:t>/Да</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54C3DDA2"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4EBBAAB6"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0521BF4E" w14:textId="77777777" w:rsidR="008C4053" w:rsidRPr="00FA37B6" w:rsidRDefault="008C4053" w:rsidP="008C4053">
            <w:pPr>
              <w:overflowPunct/>
              <w:autoSpaceDE/>
              <w:autoSpaceDN/>
              <w:adjustRightInd/>
              <w:rPr>
                <w:lang w:val="kk-KZ"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7AB4C3D0"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Жоқ</w:t>
            </w:r>
            <w:r w:rsidRPr="00FA37B6">
              <w:rPr>
                <w:color w:val="auto"/>
                <w:sz w:val="20"/>
                <w:szCs w:val="20"/>
                <w:lang w:val="kk-KZ" w:eastAsia="en-US"/>
              </w:rPr>
              <w:t>/Нет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03C8F069"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42782D5B" w14:textId="77777777" w:rsidTr="008C4053">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0D54C"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4.1.4 Сіздің ұйымыңыз қарастырылып отырған кезеңде тауарларды Қазақстан Республикасына әкелмей шетелде қайта сатумен айналысты ма?</w:t>
            </w:r>
          </w:p>
          <w:p w14:paraId="1F537B89"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lastRenderedPageBreak/>
              <w:t>Занималась ли Ваша организация перепродажей товаров за рубежом без их ввоза в Республику Казахстан в рассматриваемом периоде?</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60B6EFB7"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lastRenderedPageBreak/>
              <w:t>Иә</w:t>
            </w:r>
            <w:r w:rsidRPr="00FA37B6">
              <w:rPr>
                <w:color w:val="auto"/>
                <w:sz w:val="20"/>
                <w:szCs w:val="20"/>
                <w:lang w:val="kk-KZ" w:eastAsia="en-US"/>
              </w:rPr>
              <w:t>/Да</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65171B1E"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3BA8E3AD"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1770E5A3" w14:textId="77777777" w:rsidR="008C4053" w:rsidRPr="00FA37B6" w:rsidRDefault="008C4053" w:rsidP="008C4053">
            <w:pPr>
              <w:overflowPunct/>
              <w:autoSpaceDE/>
              <w:autoSpaceDN/>
              <w:adjustRightInd/>
              <w:rPr>
                <w:lang w:val="kk-KZ" w:eastAsia="en-US"/>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61264F11"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Жоқ</w:t>
            </w:r>
            <w:r w:rsidRPr="00FA37B6">
              <w:rPr>
                <w:color w:val="auto"/>
                <w:sz w:val="20"/>
                <w:szCs w:val="20"/>
                <w:lang w:val="kk-KZ" w:eastAsia="en-US"/>
              </w:rPr>
              <w:t>/Нет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15B42980"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bl>
    <w:p w14:paraId="593324F6" w14:textId="77777777" w:rsidR="008C4053" w:rsidRPr="00FA37B6" w:rsidRDefault="008C4053" w:rsidP="008C4053">
      <w:pPr>
        <w:pStyle w:val="pj"/>
        <w:rPr>
          <w:color w:val="auto"/>
          <w:lang w:val="kk-KZ"/>
        </w:rPr>
      </w:pPr>
      <w:r w:rsidRPr="00FA37B6">
        <w:rPr>
          <w:b/>
          <w:bCs/>
          <w:color w:val="auto"/>
          <w:bdr w:val="none" w:sz="0" w:space="0" w:color="auto" w:frame="1"/>
          <w:lang w:val="kk-KZ"/>
        </w:rPr>
        <w:lastRenderedPageBreak/>
        <w:t> </w:t>
      </w:r>
    </w:p>
    <w:p w14:paraId="1A1DC54A"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4.2 20___жылғы қызметтермен сыртқы сауда</w:t>
      </w:r>
    </w:p>
    <w:p w14:paraId="03266C26"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4.2 Внешняя торговля услугами в 20___году</w:t>
      </w:r>
    </w:p>
    <w:p w14:paraId="740F8D1F" w14:textId="77777777" w:rsidR="008C4053" w:rsidRPr="00FA37B6" w:rsidRDefault="008C4053" w:rsidP="008C4053">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10943"/>
        <w:gridCol w:w="3172"/>
        <w:gridCol w:w="434"/>
      </w:tblGrid>
      <w:tr w:rsidR="00FA37B6" w:rsidRPr="00FA37B6" w14:paraId="12450515" w14:textId="77777777" w:rsidTr="008C4053">
        <w:trPr>
          <w:jc w:val="center"/>
        </w:trPr>
        <w:tc>
          <w:tcPr>
            <w:tcW w:w="37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A5DB9F"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4.2.1 Сіздің ұйымыңыз қызметтерді бейрезиденттерге ұсынды ма немесе ол бейрезиденттерден қызметтерді сатып алды ма?</w:t>
            </w:r>
          </w:p>
          <w:p w14:paraId="5CE728D1"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Представляла ли Ваша организация услуги нерезидентам или приобретала ли она услуги от нерезидентов?</w:t>
            </w:r>
          </w:p>
        </w:tc>
        <w:tc>
          <w:tcPr>
            <w:tcW w:w="10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15D3C3"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Иә</w:t>
            </w:r>
            <w:r w:rsidRPr="00FA37B6">
              <w:rPr>
                <w:color w:val="auto"/>
                <w:sz w:val="20"/>
                <w:szCs w:val="20"/>
                <w:lang w:val="kk-KZ" w:eastAsia="en-US"/>
              </w:rPr>
              <w:t>/Да</w:t>
            </w:r>
          </w:p>
        </w:tc>
        <w:tc>
          <w:tcPr>
            <w:tcW w:w="1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69A0A6"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63771814"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CE0A502" w14:textId="77777777" w:rsidR="008C4053" w:rsidRPr="00FA37B6" w:rsidRDefault="008C4053" w:rsidP="008C4053">
            <w:pPr>
              <w:overflowPunct/>
              <w:autoSpaceDE/>
              <w:autoSpaceDN/>
              <w:adjustRightInd/>
              <w:rPr>
                <w:lang w:val="kk-KZ" w:eastAsia="en-US"/>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51272846"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Жоқ</w:t>
            </w:r>
            <w:r w:rsidRPr="00FA37B6">
              <w:rPr>
                <w:color w:val="auto"/>
                <w:sz w:val="20"/>
                <w:szCs w:val="20"/>
                <w:lang w:val="kk-KZ" w:eastAsia="en-US"/>
              </w:rPr>
              <w:t>/Нет</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6640EAA8"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27BF391E" w14:textId="77777777" w:rsidTr="008C4053">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3AA6E"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Егер жауабыңыз «Иә» болса, 4.2.2-тармағын толтыруға көшіңіз, егер жауабыңыз «Жоқ» болса, 4.3-тармағын толтырыңыз.</w:t>
            </w:r>
          </w:p>
          <w:p w14:paraId="3B0E1EC5"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Если ответ «Да», перейдите к заполнению пункта 4.2.2, если ответ «Нет» - к заполнению пункта 4.3.</w:t>
            </w:r>
          </w:p>
        </w:tc>
      </w:tr>
      <w:tr w:rsidR="00FA37B6" w:rsidRPr="00FA37B6" w14:paraId="02F77575" w14:textId="77777777" w:rsidTr="008C4053">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F0DA9"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4.2.2 Өтінеміз, тиісті көлемін көрсетіңіз (теңге)</w:t>
            </w:r>
          </w:p>
          <w:p w14:paraId="6CBBFD75"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Пожалуйста, укажите соответствующий объем (тенге)</w:t>
            </w:r>
          </w:p>
        </w:tc>
      </w:tr>
      <w:tr w:rsidR="00FA37B6" w:rsidRPr="00FA37B6" w14:paraId="18640BC0" w14:textId="77777777" w:rsidTr="008C4053">
        <w:trPr>
          <w:jc w:val="center"/>
        </w:trPr>
        <w:tc>
          <w:tcPr>
            <w:tcW w:w="373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1B808"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Қызметтер экспорты (Сіздің ұйымыңыздың бейрезиденттерге көрсеткен қызметтерінің көлемі)</w:t>
            </w:r>
          </w:p>
          <w:p w14:paraId="41DE0365"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Экспорт услуг (Объемы услуг, оказанные Вашей организацией нерезидентам)</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7D35072A"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5 000 000-нан аз</w:t>
            </w:r>
          </w:p>
          <w:p w14:paraId="7660CF6A"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менее 5 000 000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7B020AC4"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4D6A8ABE"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512372AE" w14:textId="77777777" w:rsidR="008C4053" w:rsidRPr="00FA37B6" w:rsidRDefault="008C4053" w:rsidP="008C4053">
            <w:pPr>
              <w:overflowPunct/>
              <w:autoSpaceDE/>
              <w:autoSpaceDN/>
              <w:adjustRightInd/>
              <w:rPr>
                <w:lang w:val="kk-KZ" w:eastAsia="en-US"/>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57F36450"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5 000 000-нан 50 000 000 дейін</w:t>
            </w:r>
          </w:p>
          <w:p w14:paraId="2F5C2881"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от 5 000 000 до 50 000 000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7D8AB5BA"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44E8352F"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0B5983B4" w14:textId="77777777" w:rsidR="008C4053" w:rsidRPr="00FA37B6" w:rsidRDefault="008C4053" w:rsidP="008C4053">
            <w:pPr>
              <w:overflowPunct/>
              <w:autoSpaceDE/>
              <w:autoSpaceDN/>
              <w:adjustRightInd/>
              <w:rPr>
                <w:lang w:val="kk-KZ" w:eastAsia="en-US"/>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041E3A5B"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50 000 000-нан 500 000 000 дейін</w:t>
            </w:r>
          </w:p>
          <w:p w14:paraId="16B15DBF"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от 50 000 000 до 500 000 000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2D663411"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72748275"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1B4D3115" w14:textId="77777777" w:rsidR="008C4053" w:rsidRPr="00FA37B6" w:rsidRDefault="008C4053" w:rsidP="008C4053">
            <w:pPr>
              <w:overflowPunct/>
              <w:autoSpaceDE/>
              <w:autoSpaceDN/>
              <w:adjustRightInd/>
              <w:rPr>
                <w:lang w:val="kk-KZ" w:eastAsia="en-US"/>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7B60A068"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500 000 000 жәнеодан көп</w:t>
            </w:r>
          </w:p>
          <w:p w14:paraId="44F6B54F"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500 000 000 и более</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47967788"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04244526" w14:textId="77777777" w:rsidTr="008C4053">
        <w:trPr>
          <w:jc w:val="center"/>
        </w:trPr>
        <w:tc>
          <w:tcPr>
            <w:tcW w:w="373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DAB7A"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Қызметтер импорты (Сіздің ұйымыңызға бейрезиденттердің көрсеткен қызметтерінің көлемі)</w:t>
            </w:r>
          </w:p>
          <w:p w14:paraId="59685397"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Импорт услуг (Объемы услуг, оказанные Вашей организации нерезидентами)</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125BB3D5"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5 000 000-нан аз</w:t>
            </w:r>
          </w:p>
          <w:p w14:paraId="630E9C0A"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менее 5 000 000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4285052C"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16CCE072"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7E7D8650" w14:textId="77777777" w:rsidR="008C4053" w:rsidRPr="00FA37B6" w:rsidRDefault="008C4053" w:rsidP="008C4053">
            <w:pPr>
              <w:overflowPunct/>
              <w:autoSpaceDE/>
              <w:autoSpaceDN/>
              <w:adjustRightInd/>
              <w:rPr>
                <w:lang w:val="kk-KZ" w:eastAsia="en-US"/>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30969E27"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5 000 000-нан 50 000 000 дейін</w:t>
            </w:r>
          </w:p>
          <w:p w14:paraId="1D3E1802"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от 5 000 000 до 50 000 000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722BD665"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43119AF0"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4CCB43B7" w14:textId="77777777" w:rsidR="008C4053" w:rsidRPr="00FA37B6" w:rsidRDefault="008C4053" w:rsidP="008C4053">
            <w:pPr>
              <w:overflowPunct/>
              <w:autoSpaceDE/>
              <w:autoSpaceDN/>
              <w:adjustRightInd/>
              <w:rPr>
                <w:lang w:val="kk-KZ" w:eastAsia="en-US"/>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2CF19634"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50 000 000-нан 500 000 000 дейін</w:t>
            </w:r>
          </w:p>
          <w:p w14:paraId="4B1C10BF"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от 50 000 000 до 500 000 000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0EBB50A6"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23C49E34"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1571D097" w14:textId="77777777" w:rsidR="008C4053" w:rsidRPr="00FA37B6" w:rsidRDefault="008C4053" w:rsidP="008C4053">
            <w:pPr>
              <w:overflowPunct/>
              <w:autoSpaceDE/>
              <w:autoSpaceDN/>
              <w:adjustRightInd/>
              <w:rPr>
                <w:lang w:val="kk-KZ" w:eastAsia="en-US"/>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4A5BFDCE"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500 000 000 жәнеодан көп</w:t>
            </w:r>
          </w:p>
          <w:p w14:paraId="4624B694"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500 000 000 и более</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097D3771"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bl>
    <w:p w14:paraId="48F5F48D" w14:textId="77777777" w:rsidR="008C4053" w:rsidRPr="00FA37B6" w:rsidRDefault="008C4053" w:rsidP="008C4053">
      <w:pPr>
        <w:pStyle w:val="pj"/>
        <w:rPr>
          <w:color w:val="auto"/>
          <w:lang w:val="kk-KZ"/>
        </w:rPr>
      </w:pPr>
      <w:r w:rsidRPr="00FA37B6">
        <w:rPr>
          <w:b/>
          <w:bCs/>
          <w:color w:val="auto"/>
          <w:bdr w:val="none" w:sz="0" w:space="0" w:color="auto" w:frame="1"/>
          <w:lang w:val="kk-KZ"/>
        </w:rPr>
        <w:t> </w:t>
      </w:r>
    </w:p>
    <w:p w14:paraId="1EB39FE3"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4.2.3 Экспорттың немесе импорттың көлемі 5 000 000 теңгеден асқан қызмет түрлерін көрсетіңіз</w:t>
      </w:r>
    </w:p>
    <w:p w14:paraId="6C09990F"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4.2.3 Укажите, пожалуйста, виды услуг, по которым объем экспорта или импорта превысил 5 000 000 тенге</w:t>
      </w:r>
    </w:p>
    <w:p w14:paraId="4741CD3C" w14:textId="77777777" w:rsidR="008C4053" w:rsidRPr="00FA37B6" w:rsidRDefault="008C4053" w:rsidP="008C4053">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12447"/>
        <w:gridCol w:w="1079"/>
        <w:gridCol w:w="1023"/>
      </w:tblGrid>
      <w:tr w:rsidR="00FA37B6" w:rsidRPr="00FA37B6" w14:paraId="49CED282" w14:textId="77777777" w:rsidTr="008C4053">
        <w:trPr>
          <w:jc w:val="center"/>
        </w:trPr>
        <w:tc>
          <w:tcPr>
            <w:tcW w:w="4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6B4925"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lastRenderedPageBreak/>
              <w:t>Қызмет түрлері</w:t>
            </w:r>
            <w:r w:rsidRPr="00FA37B6">
              <w:rPr>
                <w:color w:val="auto"/>
                <w:sz w:val="20"/>
                <w:szCs w:val="20"/>
                <w:lang w:val="kk-KZ" w:eastAsia="en-US"/>
              </w:rPr>
              <w:t>/Виды услуг</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E1DBD2"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Экспорт</w:t>
            </w:r>
          </w:p>
        </w:tc>
        <w:tc>
          <w:tcPr>
            <w:tcW w:w="3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AD6C9"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Импорт</w:t>
            </w:r>
          </w:p>
        </w:tc>
      </w:tr>
      <w:tr w:rsidR="00FA37B6" w:rsidRPr="00FA37B6" w14:paraId="00F33F28" w14:textId="77777777" w:rsidTr="008C4053">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E97E0"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Көлік қызметі (жүк тасымалдау, жолаушылар тасымалдау, қосалқы көлік қызметі)</w:t>
            </w:r>
          </w:p>
          <w:p w14:paraId="13C52D44"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Транспортные услуги (перевозка грузов, перевозка пассажиров, вспомогательная транспортная деятельность)</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0E6648B9"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05008B78"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50DAE88E" w14:textId="77777777" w:rsidTr="008C4053">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A9CBA"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Пошта қызметтері және курьерлік байланыс қызметтері</w:t>
            </w:r>
          </w:p>
          <w:p w14:paraId="0DEB5215"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Почтовые услуги и услуги курьерской связи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17B8ABB0"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229F35AD"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17A0B734" w14:textId="77777777" w:rsidTr="008C4053">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86257"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Компьютерлік қызметтер</w:t>
            </w:r>
          </w:p>
          <w:p w14:paraId="3781A887"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Компьютерные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042B25E1"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0658CC42"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51BC58B7" w14:textId="77777777" w:rsidTr="008C4053">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0F45A"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Ақпараттық қызметтер</w:t>
            </w:r>
          </w:p>
          <w:p w14:paraId="38CAC57C"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Информационные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56070701"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66A48CD9"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38CB63B9" w14:textId="77777777" w:rsidTr="008C4053">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4564C"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Телекоммуникациялық қызметтер</w:t>
            </w:r>
          </w:p>
          <w:p w14:paraId="588F7813"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Телекоммуникационные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12FE6246"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440CC416"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2E5D74BD" w14:textId="77777777" w:rsidTr="008C4053">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D80FA"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Зияткерлік меншікті пайдаланғаны үшін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w:t>
            </w:r>
          </w:p>
          <w:p w14:paraId="1A09EFAF"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Плата за использование интеллектуальной собственности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0A3CBF9B"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578F452B"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4951E3EF" w14:textId="77777777" w:rsidTr="008C4053">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442A3"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Құрылыс қызметтері</w:t>
            </w:r>
          </w:p>
          <w:p w14:paraId="058D481A"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Строительные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1813BB9B"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4810D897"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5CBEDF39" w14:textId="77777777" w:rsidTr="008C4053">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221D0"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Архитектуралық, инженерлік және басқа да техникалық қызметтер (геофизикалық қызметтерді қоса алғанда)</w:t>
            </w:r>
          </w:p>
          <w:p w14:paraId="17F8082C"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Архитектурные, инженерные и прочие технические услуги (включая геофизические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215E5122"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3A5B5454"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65CB4DA2" w14:textId="77777777" w:rsidTr="008C4053">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67D34"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Пайдалы қазбаларды өндіру саласындағы қызметтер (бұрғылау жұмыстарын қоса алғанда)</w:t>
            </w:r>
          </w:p>
          <w:p w14:paraId="3F7DF228"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Услуги в области добычи полезных ископаемых (включая буровые работы)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5DBFC032"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203D2BF0"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1D62B94E" w14:textId="77777777" w:rsidTr="008C4053">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2993" w14:textId="77777777" w:rsidR="008C4053" w:rsidRPr="00FA37B6" w:rsidRDefault="008C4053" w:rsidP="008C4053">
            <w:pPr>
              <w:pStyle w:val="p"/>
              <w:spacing w:line="254" w:lineRule="auto"/>
              <w:rPr>
                <w:b/>
                <w:bCs/>
                <w:color w:val="auto"/>
                <w:sz w:val="20"/>
                <w:szCs w:val="20"/>
                <w:bdr w:val="none" w:sz="0" w:space="0" w:color="auto" w:frame="1"/>
                <w:lang w:val="kk-KZ" w:eastAsia="en-US"/>
              </w:rPr>
            </w:pPr>
            <w:r w:rsidRPr="00FA37B6">
              <w:rPr>
                <w:b/>
                <w:bCs/>
                <w:color w:val="auto"/>
                <w:sz w:val="20"/>
                <w:szCs w:val="20"/>
                <w:bdr w:val="none" w:sz="0" w:space="0" w:color="auto" w:frame="1"/>
                <w:lang w:val="kk-KZ" w:eastAsia="en-US"/>
              </w:rPr>
              <w:t>Персоналсыз жабдықты жалға алу, жылжымайтын мүлікті жалға алу, экипажсыз көлік құралдарын жалға алу</w:t>
            </w:r>
          </w:p>
          <w:p w14:paraId="743DD18D"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Аренда оборудования без персонала, аренда недвижимости, аренда транспортных средств без экипажа</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029D16AC"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5F7B6F1E"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50BFBD37" w14:textId="77777777" w:rsidTr="008C4053">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BA2ED"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Жарнама, маркетинг</w:t>
            </w:r>
          </w:p>
          <w:p w14:paraId="0F5643C7"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Реклама, маркетинг</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7B72EF7F"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035AE2E9"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294BF358" w14:textId="77777777" w:rsidTr="008C4053">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AC623"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Заң, бухгалтерлік, аудиторлық, консультациялық қызметтер</w:t>
            </w:r>
          </w:p>
          <w:p w14:paraId="0C2020C8"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Юридические, бухгалтерские, аудиторские, консультационные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479659FE"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6E074E18"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69588FB4" w14:textId="77777777" w:rsidTr="008C4053">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33DED" w14:textId="1FCE2B87" w:rsidR="008C4053" w:rsidRPr="00FA37B6" w:rsidRDefault="00152899"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Басқа да</w:t>
            </w:r>
            <w:r w:rsidR="008C4053" w:rsidRPr="00FA37B6">
              <w:rPr>
                <w:b/>
                <w:bCs/>
                <w:color w:val="auto"/>
                <w:sz w:val="20"/>
                <w:szCs w:val="20"/>
                <w:bdr w:val="none" w:sz="0" w:space="0" w:color="auto" w:frame="1"/>
                <w:lang w:val="kk-KZ" w:eastAsia="en-US"/>
              </w:rPr>
              <w:t xml:space="preserve"> (өтінеміз, көрсетіңіз)</w:t>
            </w:r>
          </w:p>
          <w:p w14:paraId="1A2B8777"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Прочие (пожалуйста, укажите) _____________________________________</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12F895F5"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659D948B"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bl>
    <w:p w14:paraId="058DEC39" w14:textId="77777777" w:rsidR="008C4053" w:rsidRPr="00FA37B6" w:rsidRDefault="008C4053" w:rsidP="008C4053">
      <w:pPr>
        <w:pStyle w:val="pj"/>
        <w:rPr>
          <w:color w:val="auto"/>
          <w:lang w:val="kk-KZ"/>
        </w:rPr>
      </w:pPr>
      <w:r w:rsidRPr="00FA37B6">
        <w:rPr>
          <w:b/>
          <w:bCs/>
          <w:color w:val="auto"/>
          <w:bdr w:val="none" w:sz="0" w:space="0" w:color="auto" w:frame="1"/>
          <w:lang w:val="kk-KZ"/>
        </w:rPr>
        <w:t> </w:t>
      </w:r>
    </w:p>
    <w:p w14:paraId="30ABF58A"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4.3 Шетел жұмыс күшін пайдалану</w:t>
      </w:r>
    </w:p>
    <w:p w14:paraId="4FF776C3"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lastRenderedPageBreak/>
        <w:t>4.3 Использование иностранной рабочей силы</w:t>
      </w:r>
    </w:p>
    <w:p w14:paraId="6394098E" w14:textId="77777777" w:rsidR="008C4053" w:rsidRPr="00FA37B6" w:rsidRDefault="008C4053" w:rsidP="008C4053">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11721"/>
        <w:gridCol w:w="1964"/>
        <w:gridCol w:w="864"/>
      </w:tblGrid>
      <w:tr w:rsidR="00FA37B6" w:rsidRPr="00FA37B6" w14:paraId="5AF45307" w14:textId="77777777" w:rsidTr="008C4053">
        <w:trPr>
          <w:jc w:val="center"/>
        </w:trPr>
        <w:tc>
          <w:tcPr>
            <w:tcW w:w="39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3F69F2"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Сіздің ұйымыңызда шетел қызметкерлері жұмыс істейді ме? (шетел қызметкерлеріне бір жылдан аз мерзімге жұмысқа жалданған шетел азаматтары және вахталық әдіспен жұмысқа тартылған шетел азаматтары жатады)</w:t>
            </w:r>
          </w:p>
          <w:p w14:paraId="38D04F31"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Работают ли в Вашей организации иностранные служащие? (к иностранным служащим относятся иностранные граждане, нанятые на работу на срок менее года, и иностранные граждане, привлеченные на работу вахтовым методом)</w:t>
            </w:r>
          </w:p>
        </w:tc>
        <w:tc>
          <w:tcPr>
            <w:tcW w:w="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AE252"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Иә</w:t>
            </w:r>
            <w:r w:rsidRPr="00FA37B6">
              <w:rPr>
                <w:color w:val="auto"/>
                <w:sz w:val="20"/>
                <w:szCs w:val="20"/>
                <w:lang w:val="kk-KZ" w:eastAsia="en-US"/>
              </w:rPr>
              <w:t>/Да</w:t>
            </w:r>
          </w:p>
        </w:tc>
        <w:tc>
          <w:tcPr>
            <w:tcW w:w="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491D42"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3D495779"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A221C84" w14:textId="77777777" w:rsidR="008C4053" w:rsidRPr="00FA37B6" w:rsidRDefault="008C4053" w:rsidP="008C4053">
            <w:pPr>
              <w:overflowPunct/>
              <w:autoSpaceDE/>
              <w:autoSpaceDN/>
              <w:adjustRightInd/>
              <w:rPr>
                <w:lang w:val="kk-KZ" w:eastAsia="en-US"/>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39ACE026"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Жоқ</w:t>
            </w:r>
            <w:r w:rsidRPr="00FA37B6">
              <w:rPr>
                <w:color w:val="auto"/>
                <w:sz w:val="20"/>
                <w:szCs w:val="20"/>
                <w:lang w:val="kk-KZ" w:eastAsia="en-US"/>
              </w:rPr>
              <w:t>/ Нет</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14:paraId="381FF6BC" w14:textId="77777777" w:rsidR="008C4053" w:rsidRPr="00FA37B6" w:rsidRDefault="008C4053" w:rsidP="008C4053">
            <w:pPr>
              <w:pStyle w:val="pc"/>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p>
        </w:tc>
      </w:tr>
      <w:tr w:rsidR="00FA37B6" w:rsidRPr="00FA37B6" w14:paraId="2E3AF6EA" w14:textId="77777777" w:rsidTr="008C4053">
        <w:trPr>
          <w:jc w:val="center"/>
        </w:trPr>
        <w:tc>
          <w:tcPr>
            <w:tcW w:w="3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D9A3E"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Сіздің ұйымыңызда сауалнаманы толтыру уақытында шетел қызметкерлерінің қандай саны жұмыс істеді?</w:t>
            </w:r>
          </w:p>
          <w:p w14:paraId="3C031BD5"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Какое количество иностранных служащих работает в Вашей организации на дату заполнения анкеты?</w:t>
            </w:r>
          </w:p>
        </w:tc>
        <w:tc>
          <w:tcPr>
            <w:tcW w:w="96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E4F9604"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_______________________</w:t>
            </w:r>
          </w:p>
        </w:tc>
      </w:tr>
      <w:tr w:rsidR="00FA37B6" w:rsidRPr="00FA37B6" w14:paraId="5D8792AD" w14:textId="77777777" w:rsidTr="008C4053">
        <w:trPr>
          <w:jc w:val="center"/>
        </w:trPr>
        <w:tc>
          <w:tcPr>
            <w:tcW w:w="3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F3238"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Шетел қызметкерлеріне төленетін орташа еңбекақы қандай (теңгемен)?</w:t>
            </w:r>
          </w:p>
          <w:p w14:paraId="72D6658F"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Какова средняя заработная плата, выплачиваемая иностранным служащим (в тенге)?</w:t>
            </w:r>
          </w:p>
        </w:tc>
        <w:tc>
          <w:tcPr>
            <w:tcW w:w="96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030946"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_______________________</w:t>
            </w:r>
          </w:p>
        </w:tc>
      </w:tr>
    </w:tbl>
    <w:p w14:paraId="3512E54B" w14:textId="77777777" w:rsidR="008C4053" w:rsidRPr="00FA37B6" w:rsidRDefault="008C4053" w:rsidP="008C4053">
      <w:pPr>
        <w:pStyle w:val="pj"/>
        <w:rPr>
          <w:color w:val="auto"/>
          <w:lang w:val="kk-KZ"/>
        </w:rPr>
      </w:pPr>
      <w:r w:rsidRPr="00FA37B6">
        <w:rPr>
          <w:b/>
          <w:bCs/>
          <w:color w:val="auto"/>
          <w:bdr w:val="none" w:sz="0" w:space="0" w:color="auto" w:frame="1"/>
          <w:lang w:val="kk-KZ"/>
        </w:rPr>
        <w:t> </w:t>
      </w:r>
    </w:p>
    <w:p w14:paraId="30F33E0C"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5-бөлім. Берешекті өтеу графигі</w:t>
      </w:r>
    </w:p>
    <w:p w14:paraId="7EA016FD"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Раздел 5. График погашения задолженности</w:t>
      </w:r>
    </w:p>
    <w:p w14:paraId="5E9EF6CC"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5.1 «Бейрезиденттерге қойылатын қаржылық талаптар және олардың алдындағы міндеттемелер туралы есепте» (индексі 1-ТБ, кезеңділігі тоқсандық) (бұдан әрі – 1-ТБ) көрсетілген берешек туралы ақпарат, өтеу графигін осы есеп бойынша ұсыну қажет (Ұлттық Банк толтырады)</w:t>
      </w:r>
    </w:p>
    <w:p w14:paraId="136ED8F0"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5.1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(далее – 1-ПБ), по которой необходимо представить график погашения (заполняется Национальным Банком)</w:t>
      </w:r>
    </w:p>
    <w:p w14:paraId="1E852716" w14:textId="77777777" w:rsidR="008C4053" w:rsidRPr="00FA37B6" w:rsidRDefault="008C4053" w:rsidP="008C4053">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291"/>
        <w:gridCol w:w="436"/>
        <w:gridCol w:w="5537"/>
        <w:gridCol w:w="285"/>
      </w:tblGrid>
      <w:tr w:rsidR="00FA37B6" w:rsidRPr="00FA37B6" w14:paraId="4D2F4FDE" w14:textId="77777777" w:rsidTr="008C4053">
        <w:trPr>
          <w:jc w:val="center"/>
        </w:trPr>
        <w:tc>
          <w:tcPr>
            <w:tcW w:w="2977"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393DCC"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Сұралған ақпараттың санаты, осы санат бойынша графикті ұсыну қажет</w:t>
            </w:r>
          </w:p>
          <w:p w14:paraId="3004ADE7"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Категория запрашиваемой информации, по которой следует представить график</w:t>
            </w:r>
          </w:p>
        </w:tc>
        <w:tc>
          <w:tcPr>
            <w:tcW w:w="198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9034E2" w14:textId="77777777" w:rsidR="008C4053" w:rsidRPr="00FA37B6" w:rsidRDefault="008C4053" w:rsidP="008C4053">
            <w:pPr>
              <w:pStyle w:val="p"/>
              <w:spacing w:line="254" w:lineRule="auto"/>
              <w:rPr>
                <w:color w:val="auto"/>
                <w:sz w:val="20"/>
                <w:szCs w:val="20"/>
                <w:lang w:val="kk-KZ" w:eastAsia="en-US"/>
              </w:rPr>
            </w:pPr>
            <w:r w:rsidRPr="00FA37B6">
              <w:rPr>
                <w:rFonts w:ascii="MS Gothic" w:eastAsia="MS Gothic" w:hAnsi="MS Gothic"/>
                <w:color w:val="auto"/>
                <w:sz w:val="20"/>
                <w:szCs w:val="20"/>
                <w:lang w:val="kk-KZ" w:eastAsia="en-US"/>
              </w:rPr>
              <w:t xml:space="preserve">☐ </w:t>
            </w:r>
            <w:r w:rsidRPr="00FA37B6">
              <w:rPr>
                <w:b/>
                <w:bCs/>
                <w:color w:val="auto"/>
                <w:sz w:val="20"/>
                <w:szCs w:val="20"/>
                <w:bdr w:val="none" w:sz="0" w:space="0" w:color="auto" w:frame="1"/>
                <w:lang w:val="kk-KZ" w:eastAsia="en-US"/>
              </w:rPr>
              <w:t>Бейрезиденттерге талаптар</w:t>
            </w:r>
          </w:p>
          <w:p w14:paraId="3D49A442"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Требования к нерезидентам</w:t>
            </w:r>
          </w:p>
        </w:tc>
      </w:tr>
      <w:tr w:rsidR="00FA37B6" w:rsidRPr="00FA37B6" w14:paraId="3C2B51BC" w14:textId="77777777" w:rsidTr="008C4053">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2B17D3F6" w14:textId="77777777" w:rsidR="008C4053" w:rsidRPr="00FA37B6" w:rsidRDefault="008C4053" w:rsidP="008C4053">
            <w:pPr>
              <w:overflowPunct/>
              <w:autoSpaceDE/>
              <w:autoSpaceDN/>
              <w:adjustRightInd/>
              <w:rPr>
                <w:lang w:val="kk-KZ" w:eastAsia="en-US"/>
              </w:rPr>
            </w:pP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C2B55D0" w14:textId="77777777" w:rsidR="008C4053" w:rsidRPr="00FA37B6" w:rsidRDefault="008C4053" w:rsidP="008C4053">
            <w:pPr>
              <w:pStyle w:val="p"/>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r w:rsidRPr="00FA37B6">
              <w:rPr>
                <w:b/>
                <w:bCs/>
                <w:color w:val="auto"/>
                <w:sz w:val="20"/>
                <w:szCs w:val="20"/>
                <w:bdr w:val="none" w:sz="0" w:space="0" w:color="auto" w:frame="1"/>
                <w:lang w:val="kk-KZ" w:eastAsia="en-US"/>
              </w:rPr>
              <w:t>Бейрезиденттердің алдындағы міндеттемелер</w:t>
            </w:r>
          </w:p>
          <w:p w14:paraId="3587F769"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Обязательства перед нерезидентами</w:t>
            </w:r>
          </w:p>
        </w:tc>
      </w:tr>
      <w:tr w:rsidR="00FA37B6" w:rsidRPr="00FA37B6" w14:paraId="3C359B5E" w14:textId="77777777" w:rsidTr="008C4053">
        <w:trPr>
          <w:jc w:val="center"/>
        </w:trPr>
        <w:tc>
          <w:tcPr>
            <w:tcW w:w="297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B63EC"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Қаржылық құрал, осы құрал бойынша графикті ұсыну қажет</w:t>
            </w:r>
          </w:p>
          <w:p w14:paraId="356551A4"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Финансовый инструмент, по которому следует представить график</w:t>
            </w: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AF9D28E" w14:textId="77777777" w:rsidR="008C4053" w:rsidRPr="00FA37B6" w:rsidRDefault="008C4053" w:rsidP="008C4053">
            <w:pPr>
              <w:pStyle w:val="p"/>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r w:rsidRPr="00FA37B6">
              <w:rPr>
                <w:color w:val="auto"/>
                <w:sz w:val="20"/>
                <w:szCs w:val="20"/>
                <w:lang w:val="kk-KZ" w:eastAsia="en-US"/>
              </w:rPr>
              <w:t xml:space="preserve"> </w:t>
            </w:r>
            <w:r w:rsidRPr="00FA37B6">
              <w:rPr>
                <w:b/>
                <w:bCs/>
                <w:color w:val="auto"/>
                <w:sz w:val="20"/>
                <w:szCs w:val="20"/>
                <w:bdr w:val="none" w:sz="0" w:space="0" w:color="auto" w:frame="1"/>
                <w:lang w:val="kk-KZ" w:eastAsia="en-US"/>
              </w:rPr>
              <w:t>Колма-қол шетел валютасы мен депозиттер</w:t>
            </w:r>
          </w:p>
          <w:p w14:paraId="2D0F3A20"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Наличная иностранная валюта и депозиты</w:t>
            </w:r>
          </w:p>
        </w:tc>
      </w:tr>
      <w:tr w:rsidR="00FA37B6" w:rsidRPr="00FA37B6" w14:paraId="01CA3C4C" w14:textId="77777777" w:rsidTr="008C4053">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6F963266" w14:textId="77777777" w:rsidR="008C4053" w:rsidRPr="00FA37B6" w:rsidRDefault="008C4053" w:rsidP="008C4053">
            <w:pPr>
              <w:overflowPunct/>
              <w:autoSpaceDE/>
              <w:autoSpaceDN/>
              <w:adjustRightInd/>
              <w:rPr>
                <w:lang w:val="kk-KZ" w:eastAsia="en-US"/>
              </w:rPr>
            </w:pP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018574E" w14:textId="77777777" w:rsidR="008C4053" w:rsidRPr="00FA37B6" w:rsidRDefault="008C4053" w:rsidP="008C4053">
            <w:pPr>
              <w:pStyle w:val="p"/>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r w:rsidRPr="00FA37B6">
              <w:rPr>
                <w:color w:val="auto"/>
                <w:sz w:val="20"/>
                <w:szCs w:val="20"/>
                <w:lang w:val="kk-KZ" w:eastAsia="en-US"/>
              </w:rPr>
              <w:t xml:space="preserve"> </w:t>
            </w:r>
            <w:r w:rsidRPr="00FA37B6">
              <w:rPr>
                <w:b/>
                <w:bCs/>
                <w:color w:val="auto"/>
                <w:sz w:val="20"/>
                <w:szCs w:val="20"/>
                <w:bdr w:val="none" w:sz="0" w:space="0" w:color="auto" w:frame="1"/>
                <w:lang w:val="kk-KZ" w:eastAsia="en-US"/>
              </w:rPr>
              <w:t>Несиелер және заемдар</w:t>
            </w:r>
          </w:p>
          <w:p w14:paraId="70DA4D09"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Ссуды и займы</w:t>
            </w:r>
          </w:p>
        </w:tc>
      </w:tr>
      <w:tr w:rsidR="00FA37B6" w:rsidRPr="00FA37B6" w14:paraId="3E1615C3" w14:textId="77777777" w:rsidTr="008C4053">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4677E3FC" w14:textId="77777777" w:rsidR="008C4053" w:rsidRPr="00FA37B6" w:rsidRDefault="008C4053" w:rsidP="008C4053">
            <w:pPr>
              <w:overflowPunct/>
              <w:autoSpaceDE/>
              <w:autoSpaceDN/>
              <w:adjustRightInd/>
              <w:rPr>
                <w:lang w:val="kk-KZ" w:eastAsia="en-US"/>
              </w:rPr>
            </w:pP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72131E" w14:textId="77777777" w:rsidR="008C4053" w:rsidRPr="00FA37B6" w:rsidRDefault="008C4053" w:rsidP="008C4053">
            <w:pPr>
              <w:pStyle w:val="p"/>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r w:rsidRPr="00FA37B6">
              <w:rPr>
                <w:color w:val="auto"/>
                <w:sz w:val="20"/>
                <w:szCs w:val="20"/>
                <w:lang w:val="kk-KZ" w:eastAsia="en-US"/>
              </w:rPr>
              <w:t xml:space="preserve"> </w:t>
            </w:r>
            <w:r w:rsidRPr="00FA37B6">
              <w:rPr>
                <w:b/>
                <w:bCs/>
                <w:color w:val="auto"/>
                <w:sz w:val="20"/>
                <w:szCs w:val="20"/>
                <w:bdr w:val="none" w:sz="0" w:space="0" w:color="auto" w:frame="1"/>
                <w:lang w:val="kk-KZ" w:eastAsia="en-US"/>
              </w:rPr>
              <w:t>Саудалық (коммерциялық) кредиттер</w:t>
            </w:r>
          </w:p>
          <w:p w14:paraId="335424D7"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Торговые (коммерческие) кредиты</w:t>
            </w:r>
          </w:p>
        </w:tc>
      </w:tr>
      <w:tr w:rsidR="00FA37B6" w:rsidRPr="00FA37B6" w14:paraId="0C56D1D3" w14:textId="77777777" w:rsidTr="008C4053">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704DAE05" w14:textId="77777777" w:rsidR="008C4053" w:rsidRPr="00FA37B6" w:rsidRDefault="008C4053" w:rsidP="008C4053">
            <w:pPr>
              <w:overflowPunct/>
              <w:autoSpaceDE/>
              <w:autoSpaceDN/>
              <w:adjustRightInd/>
              <w:rPr>
                <w:lang w:val="kk-KZ" w:eastAsia="en-US"/>
              </w:rPr>
            </w:pP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19E59B" w14:textId="77777777" w:rsidR="008C4053" w:rsidRPr="00FA37B6" w:rsidRDefault="008C4053" w:rsidP="008C4053">
            <w:pPr>
              <w:pStyle w:val="p"/>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r w:rsidRPr="00FA37B6">
              <w:rPr>
                <w:color w:val="auto"/>
                <w:sz w:val="20"/>
                <w:szCs w:val="20"/>
                <w:lang w:val="kk-KZ" w:eastAsia="en-US"/>
              </w:rPr>
              <w:t xml:space="preserve"> </w:t>
            </w:r>
            <w:r w:rsidRPr="00FA37B6">
              <w:rPr>
                <w:b/>
                <w:bCs/>
                <w:color w:val="auto"/>
                <w:sz w:val="20"/>
                <w:szCs w:val="20"/>
                <w:bdr w:val="none" w:sz="0" w:space="0" w:color="auto" w:frame="1"/>
                <w:lang w:val="kk-KZ" w:eastAsia="en-US"/>
              </w:rPr>
              <w:t>Басқа берешек</w:t>
            </w:r>
          </w:p>
          <w:p w14:paraId="4F8A6BCF"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Прочая задолженность</w:t>
            </w:r>
          </w:p>
        </w:tc>
      </w:tr>
      <w:tr w:rsidR="00FA37B6" w:rsidRPr="00FA37B6" w14:paraId="3825589A" w14:textId="77777777" w:rsidTr="008C4053">
        <w:trPr>
          <w:jc w:val="center"/>
        </w:trPr>
        <w:tc>
          <w:tcPr>
            <w:tcW w:w="282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C3529"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lastRenderedPageBreak/>
              <w:t>1-ТБ нысанынан көрсеткіштің коды</w:t>
            </w:r>
          </w:p>
          <w:p w14:paraId="445057DC"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Код показателя из формы 1-ПБ</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59477766"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8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5BC7426"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Задолженность на</w:t>
            </w:r>
          </w:p>
          <w:p w14:paraId="49C0A574"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_______________________</w:t>
            </w:r>
          </w:p>
          <w:p w14:paraId="7E983033"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w:t>
            </w:r>
            <w:r w:rsidRPr="00FA37B6">
              <w:rPr>
                <w:b/>
                <w:bCs/>
                <w:color w:val="auto"/>
                <w:sz w:val="20"/>
                <w:szCs w:val="20"/>
                <w:bdr w:val="none" w:sz="0" w:space="0" w:color="auto" w:frame="1"/>
                <w:lang w:val="kk-KZ" w:eastAsia="en-US"/>
              </w:rPr>
              <w:t>күнін көрсетіңіз/указать дату)</w:t>
            </w:r>
          </w:p>
          <w:p w14:paraId="2F7E054C"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жағдайы бойынша берешек</w:t>
            </w:r>
          </w:p>
          <w:p w14:paraId="109DF653"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(бұдан әрі – есепті күн/</w:t>
            </w:r>
          </w:p>
          <w:p w14:paraId="16FF8D18"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далее - отчетная дата)</w:t>
            </w:r>
          </w:p>
          <w:p w14:paraId="64D49B5F"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мың Америка Құрама Штаттарының</w:t>
            </w:r>
          </w:p>
          <w:p w14:paraId="4B597A8E"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(бұдан әрі – АҚШ) долларымен</w:t>
            </w:r>
          </w:p>
          <w:p w14:paraId="42BF7AC5"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в тысячах долларов Соединенных</w:t>
            </w:r>
          </w:p>
          <w:p w14:paraId="46D5A198"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Штатов Америки (далее – США)</w:t>
            </w: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14:paraId="0CA52FBF"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94B4C2A"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0BC4D7DA" w14:textId="77777777" w:rsidR="008C4053" w:rsidRPr="00FA37B6" w:rsidRDefault="008C4053" w:rsidP="008C4053">
            <w:pPr>
              <w:overflowPunct/>
              <w:autoSpaceDE/>
              <w:autoSpaceDN/>
              <w:adjustRightInd/>
              <w:rPr>
                <w:lang w:val="kk-KZ" w:eastAsia="en-US"/>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199979C0"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0" w:type="auto"/>
            <w:vMerge/>
            <w:tcBorders>
              <w:top w:val="nil"/>
              <w:left w:val="nil"/>
              <w:bottom w:val="single" w:sz="8" w:space="0" w:color="auto"/>
              <w:right w:val="single" w:sz="8" w:space="0" w:color="auto"/>
            </w:tcBorders>
            <w:vAlign w:val="center"/>
            <w:hideMark/>
          </w:tcPr>
          <w:p w14:paraId="2FE06D07" w14:textId="77777777" w:rsidR="008C4053" w:rsidRPr="00FA37B6" w:rsidRDefault="008C4053" w:rsidP="008C4053">
            <w:pPr>
              <w:overflowPunct/>
              <w:autoSpaceDE/>
              <w:autoSpaceDN/>
              <w:adjustRightInd/>
              <w:rPr>
                <w:lang w:val="kk-KZ" w:eastAsia="en-US"/>
              </w:rPr>
            </w:pP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14:paraId="4FC37AD0"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DAB9928"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78B5AF7C" w14:textId="77777777" w:rsidR="008C4053" w:rsidRPr="00FA37B6" w:rsidRDefault="008C4053" w:rsidP="008C4053">
            <w:pPr>
              <w:overflowPunct/>
              <w:autoSpaceDE/>
              <w:autoSpaceDN/>
              <w:adjustRightInd/>
              <w:rPr>
                <w:lang w:val="kk-KZ" w:eastAsia="en-US"/>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6D1A2C25"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0" w:type="auto"/>
            <w:vMerge/>
            <w:tcBorders>
              <w:top w:val="nil"/>
              <w:left w:val="nil"/>
              <w:bottom w:val="single" w:sz="8" w:space="0" w:color="auto"/>
              <w:right w:val="single" w:sz="8" w:space="0" w:color="auto"/>
            </w:tcBorders>
            <w:vAlign w:val="center"/>
            <w:hideMark/>
          </w:tcPr>
          <w:p w14:paraId="201C6A46" w14:textId="77777777" w:rsidR="008C4053" w:rsidRPr="00FA37B6" w:rsidRDefault="008C4053" w:rsidP="008C4053">
            <w:pPr>
              <w:overflowPunct/>
              <w:autoSpaceDE/>
              <w:autoSpaceDN/>
              <w:adjustRightInd/>
              <w:rPr>
                <w:lang w:val="kk-KZ" w:eastAsia="en-US"/>
              </w:rPr>
            </w:pP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14:paraId="7D25C961"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1FBBDDA"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2B1F6461" w14:textId="77777777" w:rsidR="008C4053" w:rsidRPr="00FA37B6" w:rsidRDefault="008C4053" w:rsidP="008C4053">
            <w:pPr>
              <w:overflowPunct/>
              <w:autoSpaceDE/>
              <w:autoSpaceDN/>
              <w:adjustRightInd/>
              <w:rPr>
                <w:lang w:val="kk-KZ" w:eastAsia="en-US"/>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6E5AB6B3"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0" w:type="auto"/>
            <w:vMerge/>
            <w:tcBorders>
              <w:top w:val="nil"/>
              <w:left w:val="nil"/>
              <w:bottom w:val="single" w:sz="8" w:space="0" w:color="auto"/>
              <w:right w:val="single" w:sz="8" w:space="0" w:color="auto"/>
            </w:tcBorders>
            <w:vAlign w:val="center"/>
            <w:hideMark/>
          </w:tcPr>
          <w:p w14:paraId="291FEC96" w14:textId="77777777" w:rsidR="008C4053" w:rsidRPr="00FA37B6" w:rsidRDefault="008C4053" w:rsidP="008C4053">
            <w:pPr>
              <w:overflowPunct/>
              <w:autoSpaceDE/>
              <w:autoSpaceDN/>
              <w:adjustRightInd/>
              <w:rPr>
                <w:lang w:val="kk-KZ" w:eastAsia="en-US"/>
              </w:rPr>
            </w:pP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14:paraId="48C3FE33"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2C90B2A"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51AF0712" w14:textId="77777777" w:rsidR="008C4053" w:rsidRPr="00FA37B6" w:rsidRDefault="008C4053" w:rsidP="008C4053">
            <w:pPr>
              <w:overflowPunct/>
              <w:autoSpaceDE/>
              <w:autoSpaceDN/>
              <w:adjustRightInd/>
              <w:rPr>
                <w:lang w:val="kk-KZ" w:eastAsia="en-US"/>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42AF2431"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0" w:type="auto"/>
            <w:vMerge/>
            <w:tcBorders>
              <w:top w:val="nil"/>
              <w:left w:val="nil"/>
              <w:bottom w:val="single" w:sz="8" w:space="0" w:color="auto"/>
              <w:right w:val="single" w:sz="8" w:space="0" w:color="auto"/>
            </w:tcBorders>
            <w:vAlign w:val="center"/>
            <w:hideMark/>
          </w:tcPr>
          <w:p w14:paraId="540C3FCB" w14:textId="77777777" w:rsidR="008C4053" w:rsidRPr="00FA37B6" w:rsidRDefault="008C4053" w:rsidP="008C4053">
            <w:pPr>
              <w:overflowPunct/>
              <w:autoSpaceDE/>
              <w:autoSpaceDN/>
              <w:adjustRightInd/>
              <w:rPr>
                <w:lang w:val="kk-KZ" w:eastAsia="en-US"/>
              </w:rPr>
            </w:pP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14:paraId="74F84056"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bl>
    <w:p w14:paraId="25BE4810" w14:textId="77777777" w:rsidR="008C4053" w:rsidRPr="00FA37B6" w:rsidRDefault="008C4053" w:rsidP="008C4053">
      <w:pPr>
        <w:pStyle w:val="pj"/>
        <w:rPr>
          <w:color w:val="auto"/>
          <w:lang w:val="kk-KZ"/>
        </w:rPr>
      </w:pPr>
      <w:r w:rsidRPr="00FA37B6">
        <w:rPr>
          <w:b/>
          <w:bCs/>
          <w:color w:val="auto"/>
          <w:bdr w:val="none" w:sz="0" w:space="0" w:color="auto" w:frame="1"/>
          <w:lang w:val="kk-KZ"/>
        </w:rPr>
        <w:t> </w:t>
      </w:r>
    </w:p>
    <w:p w14:paraId="0FDF66C1"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5.2 Берешекті өтеу графигі, мың АҚШ долларымен</w:t>
      </w:r>
    </w:p>
    <w:p w14:paraId="0875C4E5"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5.2 График погашения задолженности, в тысячах долларов США</w:t>
      </w:r>
    </w:p>
    <w:p w14:paraId="290F434F" w14:textId="77777777" w:rsidR="008C4053" w:rsidRPr="00FA37B6" w:rsidRDefault="008C4053" w:rsidP="008C4053">
      <w:pPr>
        <w:pStyle w:val="pj"/>
        <w:ind w:firstLine="709"/>
        <w:rPr>
          <w:color w:val="auto"/>
          <w:sz w:val="28"/>
          <w:szCs w:val="28"/>
          <w:lang w:val="kk-KZ"/>
        </w:rPr>
      </w:pPr>
    </w:p>
    <w:p w14:paraId="4995F76E" w14:textId="77777777" w:rsidR="008C4053" w:rsidRPr="00FA37B6" w:rsidRDefault="008C4053" w:rsidP="008C4053">
      <w:pPr>
        <w:pStyle w:val="pj"/>
        <w:rPr>
          <w:color w:val="auto"/>
          <w:sz w:val="28"/>
          <w:szCs w:val="28"/>
          <w:lang w:val="kk-KZ"/>
        </w:rPr>
      </w:pPr>
      <w:r w:rsidRPr="00FA37B6">
        <w:rPr>
          <w:color w:val="auto"/>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519"/>
        <w:gridCol w:w="1750"/>
        <w:gridCol w:w="1293"/>
        <w:gridCol w:w="626"/>
        <w:gridCol w:w="626"/>
        <w:gridCol w:w="626"/>
        <w:gridCol w:w="775"/>
        <w:gridCol w:w="804"/>
        <w:gridCol w:w="804"/>
        <w:gridCol w:w="804"/>
        <w:gridCol w:w="804"/>
        <w:gridCol w:w="1412"/>
        <w:gridCol w:w="17"/>
      </w:tblGrid>
      <w:tr w:rsidR="00FA37B6" w:rsidRPr="00FA37B6" w14:paraId="730E74D4" w14:textId="77777777" w:rsidTr="008C4053">
        <w:trPr>
          <w:jc w:val="center"/>
        </w:trPr>
        <w:tc>
          <w:tcPr>
            <w:tcW w:w="584" w:type="pct"/>
            <w:vMerge w:val="restart"/>
            <w:tcBorders>
              <w:top w:val="single" w:sz="4" w:space="0" w:color="auto"/>
              <w:left w:val="single" w:sz="4" w:space="0" w:color="auto"/>
              <w:bottom w:val="single" w:sz="4" w:space="0" w:color="auto"/>
              <w:right w:val="single" w:sz="4" w:space="0" w:color="auto"/>
            </w:tcBorders>
            <w:vAlign w:val="center"/>
            <w:hideMark/>
          </w:tcPr>
          <w:p w14:paraId="1942069D" w14:textId="77777777" w:rsidR="008C4053" w:rsidRPr="00FA37B6" w:rsidRDefault="008C4053" w:rsidP="008C4053">
            <w:pPr>
              <w:pStyle w:val="pc"/>
              <w:rPr>
                <w:b/>
                <w:bCs/>
                <w:color w:val="auto"/>
                <w:sz w:val="20"/>
                <w:szCs w:val="20"/>
                <w:bdr w:val="none" w:sz="0" w:space="0" w:color="auto" w:frame="1"/>
                <w:lang w:val="kk-KZ"/>
              </w:rPr>
            </w:pPr>
            <w:r w:rsidRPr="00FA37B6">
              <w:rPr>
                <w:b/>
                <w:bCs/>
                <w:color w:val="auto"/>
                <w:sz w:val="20"/>
                <w:szCs w:val="20"/>
                <w:bdr w:val="none" w:sz="0" w:space="0" w:color="auto" w:frame="1"/>
                <w:lang w:val="kk-KZ"/>
              </w:rPr>
              <w:t>5.1-бөлігінде көрсетіл-</w:t>
            </w:r>
          </w:p>
          <w:p w14:paraId="15046BBC"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ген 1-ТБ нысанынан көрсеткіштің коды</w:t>
            </w:r>
          </w:p>
          <w:p w14:paraId="65A5D5B3" w14:textId="77777777" w:rsidR="008C4053" w:rsidRPr="00FA37B6" w:rsidRDefault="008C4053" w:rsidP="008C4053">
            <w:pPr>
              <w:pStyle w:val="pc"/>
              <w:rPr>
                <w:color w:val="auto"/>
                <w:sz w:val="20"/>
                <w:szCs w:val="20"/>
                <w:lang w:val="kk-KZ"/>
              </w:rPr>
            </w:pPr>
            <w:r w:rsidRPr="00FA37B6">
              <w:rPr>
                <w:color w:val="auto"/>
                <w:sz w:val="20"/>
                <w:szCs w:val="20"/>
                <w:lang w:val="kk-KZ"/>
              </w:rPr>
              <w:t xml:space="preserve">Код показателя из формы </w:t>
            </w:r>
          </w:p>
          <w:p w14:paraId="26041C08" w14:textId="77777777" w:rsidR="008C4053" w:rsidRPr="00FA37B6" w:rsidRDefault="008C4053" w:rsidP="008C4053">
            <w:pPr>
              <w:pStyle w:val="pc"/>
              <w:rPr>
                <w:color w:val="auto"/>
                <w:sz w:val="20"/>
                <w:szCs w:val="20"/>
                <w:lang w:val="kk-KZ"/>
              </w:rPr>
            </w:pPr>
            <w:r w:rsidRPr="00FA37B6">
              <w:rPr>
                <w:color w:val="auto"/>
                <w:sz w:val="20"/>
                <w:szCs w:val="20"/>
                <w:lang w:val="kk-KZ"/>
              </w:rPr>
              <w:t>1-ПБ, указанный в части 5.1</w:t>
            </w:r>
          </w:p>
        </w:tc>
        <w:tc>
          <w:tcPr>
            <w:tcW w:w="865" w:type="pct"/>
            <w:vMerge w:val="restart"/>
            <w:tcBorders>
              <w:top w:val="single" w:sz="4" w:space="0" w:color="auto"/>
              <w:left w:val="single" w:sz="4" w:space="0" w:color="auto"/>
              <w:bottom w:val="single" w:sz="4" w:space="0" w:color="auto"/>
              <w:right w:val="single" w:sz="4" w:space="0" w:color="auto"/>
            </w:tcBorders>
            <w:vAlign w:val="center"/>
            <w:hideMark/>
          </w:tcPr>
          <w:p w14:paraId="06B416E2" w14:textId="77777777" w:rsidR="008C4053" w:rsidRPr="00FA37B6" w:rsidRDefault="008C4053" w:rsidP="008C4053">
            <w:pPr>
              <w:jc w:val="center"/>
              <w:rPr>
                <w:b/>
                <w:bCs/>
                <w:bdr w:val="none" w:sz="0" w:space="0" w:color="auto" w:frame="1"/>
                <w:lang w:val="kk-KZ"/>
              </w:rPr>
            </w:pPr>
            <w:r w:rsidRPr="00FA37B6">
              <w:rPr>
                <w:b/>
                <w:bCs/>
                <w:bdr w:val="none" w:sz="0" w:space="0" w:color="auto" w:frame="1"/>
                <w:lang w:val="kk-KZ"/>
              </w:rPr>
              <w:t>Экспорттық және импорттық операциялар бойынша нақтылау</w:t>
            </w:r>
          </w:p>
          <w:p w14:paraId="45DE8384" w14:textId="77777777" w:rsidR="008C4053" w:rsidRPr="00FA37B6" w:rsidRDefault="008C4053" w:rsidP="008C4053">
            <w:pPr>
              <w:jc w:val="center"/>
              <w:rPr>
                <w:b/>
                <w:bCs/>
                <w:bdr w:val="none" w:sz="0" w:space="0" w:color="auto" w:frame="1"/>
                <w:lang w:val="kk-KZ"/>
              </w:rPr>
            </w:pPr>
            <w:r w:rsidRPr="00FA37B6">
              <w:rPr>
                <w:b/>
                <w:bCs/>
                <w:bdr w:val="none" w:sz="0" w:space="0" w:color="auto" w:frame="1"/>
                <w:lang w:val="kk-KZ"/>
              </w:rPr>
              <w:t>Детализация по экспортным и импортным операциям</w:t>
            </w:r>
          </w:p>
        </w:tc>
        <w:tc>
          <w:tcPr>
            <w:tcW w:w="601" w:type="pct"/>
            <w:vMerge w:val="restart"/>
            <w:tcBorders>
              <w:top w:val="single" w:sz="4" w:space="0" w:color="auto"/>
              <w:left w:val="single" w:sz="4" w:space="0" w:color="auto"/>
              <w:bottom w:val="single" w:sz="4" w:space="0" w:color="auto"/>
              <w:right w:val="single" w:sz="4" w:space="0" w:color="auto"/>
            </w:tcBorders>
            <w:vAlign w:val="center"/>
          </w:tcPr>
          <w:p w14:paraId="04682743" w14:textId="77777777" w:rsidR="008C4053" w:rsidRPr="00FA37B6" w:rsidRDefault="008C4053" w:rsidP="008C4053">
            <w:pPr>
              <w:jc w:val="center"/>
              <w:rPr>
                <w:lang w:val="kk-KZ"/>
              </w:rPr>
            </w:pPr>
            <w:r w:rsidRPr="00FA37B6">
              <w:rPr>
                <w:b/>
                <w:bCs/>
                <w:bdr w:val="none" w:sz="0" w:space="0" w:color="auto" w:frame="1"/>
                <w:lang w:val="kk-KZ"/>
              </w:rPr>
              <w:t>Б бағанында көрсетілген көрсеткіш бойынша  берешек</w:t>
            </w:r>
          </w:p>
          <w:p w14:paraId="2AB6F3AF" w14:textId="77777777" w:rsidR="008C4053" w:rsidRPr="00FA37B6" w:rsidRDefault="008C4053" w:rsidP="008C4053">
            <w:pPr>
              <w:pStyle w:val="pc"/>
              <w:rPr>
                <w:color w:val="auto"/>
                <w:sz w:val="20"/>
                <w:szCs w:val="20"/>
                <w:lang w:val="kk-KZ"/>
              </w:rPr>
            </w:pPr>
            <w:r w:rsidRPr="00FA37B6">
              <w:rPr>
                <w:color w:val="auto"/>
                <w:sz w:val="20"/>
                <w:szCs w:val="20"/>
                <w:lang w:val="kk-KZ"/>
              </w:rPr>
              <w:t xml:space="preserve">Задолженность по показателю, указанной в графе Б </w:t>
            </w:r>
          </w:p>
          <w:p w14:paraId="47AF38D8" w14:textId="77777777" w:rsidR="008C4053" w:rsidRPr="00FA37B6" w:rsidRDefault="008C4053" w:rsidP="008C4053">
            <w:pPr>
              <w:pStyle w:val="pc"/>
              <w:rPr>
                <w:color w:val="auto"/>
                <w:sz w:val="20"/>
                <w:szCs w:val="20"/>
                <w:lang w:val="kk-KZ"/>
              </w:rPr>
            </w:pPr>
          </w:p>
          <w:p w14:paraId="2824A01F" w14:textId="77777777" w:rsidR="008C4053" w:rsidRPr="00FA37B6" w:rsidRDefault="008C4053" w:rsidP="008C4053">
            <w:pPr>
              <w:pStyle w:val="pc"/>
              <w:rPr>
                <w:color w:val="auto"/>
                <w:sz w:val="20"/>
                <w:szCs w:val="20"/>
                <w:lang w:val="kk-KZ"/>
              </w:rPr>
            </w:pPr>
          </w:p>
        </w:tc>
        <w:tc>
          <w:tcPr>
            <w:tcW w:w="2950" w:type="pct"/>
            <w:gridSpan w:val="11"/>
            <w:tcBorders>
              <w:top w:val="single" w:sz="4" w:space="0" w:color="auto"/>
              <w:left w:val="single" w:sz="4" w:space="0" w:color="auto"/>
              <w:bottom w:val="single" w:sz="4" w:space="0" w:color="auto"/>
              <w:right w:val="single" w:sz="4" w:space="0" w:color="auto"/>
            </w:tcBorders>
            <w:vAlign w:val="center"/>
            <w:hideMark/>
          </w:tcPr>
          <w:p w14:paraId="201F7D16"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Оның ішінде</w:t>
            </w:r>
            <w:r w:rsidRPr="00FA37B6">
              <w:rPr>
                <w:color w:val="auto"/>
                <w:sz w:val="20"/>
                <w:szCs w:val="20"/>
                <w:lang w:val="kk-KZ"/>
              </w:rPr>
              <w:t>/В том числе:</w:t>
            </w:r>
          </w:p>
        </w:tc>
      </w:tr>
      <w:tr w:rsidR="00FA37B6" w:rsidRPr="00FA37B6" w14:paraId="61110EA2" w14:textId="77777777" w:rsidTr="008C405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4DFEE" w14:textId="77777777" w:rsidR="008C4053" w:rsidRPr="00FA37B6" w:rsidRDefault="008C4053" w:rsidP="008C4053">
            <w:pPr>
              <w:overflowPunct/>
              <w:autoSpaceDE/>
              <w:autoSpaceDN/>
              <w:adjustRightInd/>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2F6B21" w14:textId="77777777" w:rsidR="008C4053" w:rsidRPr="00FA37B6" w:rsidRDefault="008C4053" w:rsidP="008C4053">
            <w:pPr>
              <w:overflowPunct/>
              <w:autoSpaceDE/>
              <w:autoSpaceDN/>
              <w:adjustRightInd/>
              <w:rPr>
                <w:b/>
                <w:bCs/>
                <w:bdr w:val="none" w:sz="0" w:space="0" w:color="auto" w:frame="1"/>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D9746" w14:textId="77777777" w:rsidR="008C4053" w:rsidRPr="00FA37B6" w:rsidRDefault="008C4053" w:rsidP="008C4053">
            <w:pPr>
              <w:overflowPunct/>
              <w:autoSpaceDE/>
              <w:autoSpaceDN/>
              <w:adjustRightInd/>
              <w:rPr>
                <w:lang w:val="kk-KZ"/>
              </w:rPr>
            </w:pPr>
          </w:p>
        </w:tc>
        <w:tc>
          <w:tcPr>
            <w:tcW w:w="444" w:type="pct"/>
            <w:vMerge w:val="restart"/>
            <w:tcBorders>
              <w:top w:val="single" w:sz="4" w:space="0" w:color="auto"/>
              <w:left w:val="single" w:sz="4" w:space="0" w:color="auto"/>
              <w:bottom w:val="single" w:sz="4" w:space="0" w:color="auto"/>
              <w:right w:val="single" w:sz="4" w:space="0" w:color="auto"/>
            </w:tcBorders>
            <w:vAlign w:val="center"/>
            <w:hideMark/>
          </w:tcPr>
          <w:p w14:paraId="1A111A72"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 xml:space="preserve">талап етілгенге дейін </w:t>
            </w:r>
          </w:p>
          <w:p w14:paraId="1D303BDE" w14:textId="77777777" w:rsidR="008C4053" w:rsidRPr="00FA37B6" w:rsidRDefault="008C4053" w:rsidP="008C4053">
            <w:pPr>
              <w:pStyle w:val="pc"/>
              <w:rPr>
                <w:color w:val="auto"/>
                <w:sz w:val="20"/>
                <w:szCs w:val="20"/>
                <w:lang w:val="kk-KZ"/>
              </w:rPr>
            </w:pPr>
            <w:r w:rsidRPr="00FA37B6">
              <w:rPr>
                <w:color w:val="auto"/>
                <w:sz w:val="20"/>
                <w:szCs w:val="20"/>
                <w:lang w:val="kk-KZ"/>
              </w:rPr>
              <w:t xml:space="preserve">до </w:t>
            </w:r>
          </w:p>
          <w:p w14:paraId="5E756CD1" w14:textId="77777777" w:rsidR="008C4053" w:rsidRPr="00FA37B6" w:rsidRDefault="008C4053" w:rsidP="008C4053">
            <w:pPr>
              <w:pStyle w:val="pc"/>
              <w:rPr>
                <w:color w:val="auto"/>
                <w:sz w:val="20"/>
                <w:szCs w:val="20"/>
                <w:lang w:val="kk-KZ"/>
              </w:rPr>
            </w:pPr>
            <w:r w:rsidRPr="00FA37B6">
              <w:rPr>
                <w:color w:val="auto"/>
                <w:sz w:val="20"/>
                <w:szCs w:val="20"/>
                <w:lang w:val="kk-KZ"/>
              </w:rPr>
              <w:t>востре- бования</w:t>
            </w:r>
          </w:p>
        </w:tc>
        <w:tc>
          <w:tcPr>
            <w:tcW w:w="2504" w:type="pct"/>
            <w:gridSpan w:val="10"/>
            <w:tcBorders>
              <w:top w:val="single" w:sz="4" w:space="0" w:color="auto"/>
              <w:left w:val="single" w:sz="4" w:space="0" w:color="auto"/>
              <w:bottom w:val="single" w:sz="4" w:space="0" w:color="auto"/>
              <w:right w:val="single" w:sz="4" w:space="0" w:color="auto"/>
            </w:tcBorders>
            <w:vAlign w:val="center"/>
            <w:hideMark/>
          </w:tcPr>
          <w:p w14:paraId="59DC7E78"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5.1-бөлігінде көрсетілген есепті күннен бастап мерзімнің ішінде (айлармен) өтеуге тиіс</w:t>
            </w:r>
          </w:p>
          <w:p w14:paraId="7AEC94B0" w14:textId="77777777" w:rsidR="008C4053" w:rsidRPr="00FA37B6" w:rsidRDefault="008C4053" w:rsidP="008C4053">
            <w:pPr>
              <w:pStyle w:val="pc"/>
              <w:rPr>
                <w:color w:val="auto"/>
                <w:sz w:val="20"/>
                <w:szCs w:val="20"/>
                <w:lang w:val="kk-KZ"/>
              </w:rPr>
            </w:pPr>
            <w:r w:rsidRPr="00FA37B6">
              <w:rPr>
                <w:color w:val="auto"/>
                <w:sz w:val="20"/>
                <w:szCs w:val="20"/>
                <w:lang w:val="kk-KZ"/>
              </w:rPr>
              <w:t>подлежит погашению в течение (месяцев), начиная с отчетной даты, указанной в части 5.1</w:t>
            </w:r>
          </w:p>
        </w:tc>
      </w:tr>
      <w:tr w:rsidR="00FA37B6" w:rsidRPr="00FA37B6" w14:paraId="1053002B" w14:textId="77777777" w:rsidTr="008C4053">
        <w:trPr>
          <w:gridAfter w:val="1"/>
          <w:wAfter w:w="18"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B4FDD" w14:textId="77777777" w:rsidR="008C4053" w:rsidRPr="00FA37B6" w:rsidRDefault="008C4053" w:rsidP="008C4053">
            <w:pPr>
              <w:overflowPunct/>
              <w:autoSpaceDE/>
              <w:autoSpaceDN/>
              <w:adjustRightInd/>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3CA85" w14:textId="77777777" w:rsidR="008C4053" w:rsidRPr="00FA37B6" w:rsidRDefault="008C4053" w:rsidP="008C4053">
            <w:pPr>
              <w:overflowPunct/>
              <w:autoSpaceDE/>
              <w:autoSpaceDN/>
              <w:adjustRightInd/>
              <w:rPr>
                <w:b/>
                <w:bCs/>
                <w:bdr w:val="none" w:sz="0" w:space="0" w:color="auto" w:frame="1"/>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D261B" w14:textId="77777777" w:rsidR="008C4053" w:rsidRPr="00FA37B6" w:rsidRDefault="008C4053" w:rsidP="008C4053">
            <w:pPr>
              <w:overflowPunct/>
              <w:autoSpaceDE/>
              <w:autoSpaceDN/>
              <w:adjustRightInd/>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BD930" w14:textId="77777777" w:rsidR="008C4053" w:rsidRPr="00FA37B6" w:rsidRDefault="008C4053" w:rsidP="008C4053">
            <w:pPr>
              <w:overflowPunct/>
              <w:autoSpaceDE/>
              <w:autoSpaceDN/>
              <w:adjustRightInd/>
              <w:rPr>
                <w:lang w:val="kk-KZ"/>
              </w:rPr>
            </w:pPr>
          </w:p>
        </w:tc>
        <w:tc>
          <w:tcPr>
            <w:tcW w:w="215" w:type="pct"/>
            <w:tcBorders>
              <w:top w:val="single" w:sz="4" w:space="0" w:color="auto"/>
              <w:left w:val="single" w:sz="4" w:space="0" w:color="auto"/>
              <w:bottom w:val="single" w:sz="4" w:space="0" w:color="auto"/>
              <w:right w:val="single" w:sz="4" w:space="0" w:color="auto"/>
            </w:tcBorders>
            <w:vAlign w:val="center"/>
            <w:hideMark/>
          </w:tcPr>
          <w:p w14:paraId="5A97D82F" w14:textId="77777777" w:rsidR="008C4053" w:rsidRPr="00FA37B6" w:rsidRDefault="008C4053" w:rsidP="008C4053">
            <w:pPr>
              <w:pStyle w:val="pc"/>
              <w:rPr>
                <w:color w:val="auto"/>
                <w:sz w:val="20"/>
                <w:szCs w:val="20"/>
                <w:lang w:val="kk-KZ"/>
              </w:rPr>
            </w:pPr>
            <w:r w:rsidRPr="00FA37B6">
              <w:rPr>
                <w:color w:val="auto"/>
                <w:sz w:val="20"/>
                <w:szCs w:val="20"/>
                <w:lang w:val="kk-KZ"/>
              </w:rPr>
              <w:t>0-3</w:t>
            </w:r>
          </w:p>
        </w:tc>
        <w:tc>
          <w:tcPr>
            <w:tcW w:w="215" w:type="pct"/>
            <w:tcBorders>
              <w:top w:val="single" w:sz="4" w:space="0" w:color="auto"/>
              <w:left w:val="single" w:sz="4" w:space="0" w:color="auto"/>
              <w:bottom w:val="single" w:sz="4" w:space="0" w:color="auto"/>
              <w:right w:val="single" w:sz="4" w:space="0" w:color="auto"/>
            </w:tcBorders>
            <w:vAlign w:val="center"/>
            <w:hideMark/>
          </w:tcPr>
          <w:p w14:paraId="0E4D636F" w14:textId="77777777" w:rsidR="008C4053" w:rsidRPr="00FA37B6" w:rsidRDefault="008C4053" w:rsidP="008C4053">
            <w:pPr>
              <w:pStyle w:val="pc"/>
              <w:rPr>
                <w:color w:val="auto"/>
                <w:sz w:val="20"/>
                <w:szCs w:val="20"/>
                <w:lang w:val="kk-KZ"/>
              </w:rPr>
            </w:pPr>
            <w:r w:rsidRPr="00FA37B6">
              <w:rPr>
                <w:color w:val="auto"/>
                <w:sz w:val="20"/>
                <w:szCs w:val="20"/>
                <w:lang w:val="kk-KZ"/>
              </w:rPr>
              <w:t>4-6</w:t>
            </w:r>
          </w:p>
        </w:tc>
        <w:tc>
          <w:tcPr>
            <w:tcW w:w="215" w:type="pct"/>
            <w:tcBorders>
              <w:top w:val="single" w:sz="4" w:space="0" w:color="auto"/>
              <w:left w:val="single" w:sz="4" w:space="0" w:color="auto"/>
              <w:bottom w:val="single" w:sz="4" w:space="0" w:color="auto"/>
              <w:right w:val="single" w:sz="4" w:space="0" w:color="auto"/>
            </w:tcBorders>
            <w:vAlign w:val="center"/>
            <w:hideMark/>
          </w:tcPr>
          <w:p w14:paraId="49EC636E" w14:textId="77777777" w:rsidR="008C4053" w:rsidRPr="00FA37B6" w:rsidRDefault="008C4053" w:rsidP="008C4053">
            <w:pPr>
              <w:pStyle w:val="pc"/>
              <w:rPr>
                <w:color w:val="auto"/>
                <w:sz w:val="20"/>
                <w:szCs w:val="20"/>
                <w:lang w:val="kk-KZ"/>
              </w:rPr>
            </w:pPr>
            <w:r w:rsidRPr="00FA37B6">
              <w:rPr>
                <w:color w:val="auto"/>
                <w:sz w:val="20"/>
                <w:szCs w:val="20"/>
                <w:lang w:val="kk-KZ"/>
              </w:rPr>
              <w:t>7-9</w:t>
            </w:r>
          </w:p>
        </w:tc>
        <w:tc>
          <w:tcPr>
            <w:tcW w:w="266" w:type="pct"/>
            <w:tcBorders>
              <w:top w:val="single" w:sz="4" w:space="0" w:color="auto"/>
              <w:left w:val="single" w:sz="4" w:space="0" w:color="auto"/>
              <w:bottom w:val="single" w:sz="4" w:space="0" w:color="auto"/>
              <w:right w:val="single" w:sz="4" w:space="0" w:color="auto"/>
            </w:tcBorders>
            <w:vAlign w:val="center"/>
            <w:hideMark/>
          </w:tcPr>
          <w:p w14:paraId="0CAF3F17" w14:textId="77777777" w:rsidR="008C4053" w:rsidRPr="00FA37B6" w:rsidRDefault="008C4053" w:rsidP="008C4053">
            <w:pPr>
              <w:pStyle w:val="pc"/>
              <w:rPr>
                <w:color w:val="auto"/>
                <w:sz w:val="20"/>
                <w:szCs w:val="20"/>
                <w:lang w:val="kk-KZ"/>
              </w:rPr>
            </w:pPr>
            <w:r w:rsidRPr="00FA37B6">
              <w:rPr>
                <w:color w:val="auto"/>
                <w:sz w:val="20"/>
                <w:szCs w:val="20"/>
                <w:lang w:val="kk-KZ"/>
              </w:rPr>
              <w:t>10-12</w:t>
            </w:r>
          </w:p>
        </w:tc>
        <w:tc>
          <w:tcPr>
            <w:tcW w:w="276" w:type="pct"/>
            <w:tcBorders>
              <w:top w:val="single" w:sz="4" w:space="0" w:color="auto"/>
              <w:left w:val="single" w:sz="4" w:space="0" w:color="auto"/>
              <w:bottom w:val="single" w:sz="4" w:space="0" w:color="auto"/>
              <w:right w:val="single" w:sz="4" w:space="0" w:color="auto"/>
            </w:tcBorders>
            <w:vAlign w:val="center"/>
            <w:hideMark/>
          </w:tcPr>
          <w:p w14:paraId="3A141DD0" w14:textId="77777777" w:rsidR="008C4053" w:rsidRPr="00FA37B6" w:rsidRDefault="008C4053" w:rsidP="008C4053">
            <w:pPr>
              <w:pStyle w:val="pc"/>
              <w:rPr>
                <w:color w:val="auto"/>
                <w:sz w:val="20"/>
                <w:szCs w:val="20"/>
                <w:lang w:val="kk-KZ"/>
              </w:rPr>
            </w:pPr>
            <w:r w:rsidRPr="00FA37B6">
              <w:rPr>
                <w:color w:val="auto"/>
                <w:sz w:val="20"/>
                <w:szCs w:val="20"/>
                <w:lang w:val="kk-KZ"/>
              </w:rPr>
              <w:t>13-15</w:t>
            </w:r>
          </w:p>
        </w:tc>
        <w:tc>
          <w:tcPr>
            <w:tcW w:w="276" w:type="pct"/>
            <w:tcBorders>
              <w:top w:val="single" w:sz="4" w:space="0" w:color="auto"/>
              <w:left w:val="single" w:sz="4" w:space="0" w:color="auto"/>
              <w:bottom w:val="single" w:sz="4" w:space="0" w:color="auto"/>
              <w:right w:val="single" w:sz="4" w:space="0" w:color="auto"/>
            </w:tcBorders>
            <w:vAlign w:val="center"/>
            <w:hideMark/>
          </w:tcPr>
          <w:p w14:paraId="30C880D7" w14:textId="77777777" w:rsidR="008C4053" w:rsidRPr="00FA37B6" w:rsidRDefault="008C4053" w:rsidP="008C4053">
            <w:pPr>
              <w:pStyle w:val="pc"/>
              <w:rPr>
                <w:color w:val="auto"/>
                <w:sz w:val="20"/>
                <w:szCs w:val="20"/>
                <w:lang w:val="kk-KZ"/>
              </w:rPr>
            </w:pPr>
            <w:r w:rsidRPr="00FA37B6">
              <w:rPr>
                <w:color w:val="auto"/>
                <w:sz w:val="20"/>
                <w:szCs w:val="20"/>
                <w:lang w:val="kk-KZ"/>
              </w:rPr>
              <w:t>16-18</w:t>
            </w:r>
          </w:p>
        </w:tc>
        <w:tc>
          <w:tcPr>
            <w:tcW w:w="276" w:type="pct"/>
            <w:tcBorders>
              <w:top w:val="single" w:sz="4" w:space="0" w:color="auto"/>
              <w:left w:val="single" w:sz="4" w:space="0" w:color="auto"/>
              <w:bottom w:val="single" w:sz="4" w:space="0" w:color="auto"/>
              <w:right w:val="single" w:sz="4" w:space="0" w:color="auto"/>
            </w:tcBorders>
            <w:vAlign w:val="center"/>
            <w:hideMark/>
          </w:tcPr>
          <w:p w14:paraId="17038E80" w14:textId="77777777" w:rsidR="008C4053" w:rsidRPr="00FA37B6" w:rsidRDefault="008C4053" w:rsidP="008C4053">
            <w:pPr>
              <w:pStyle w:val="pc"/>
              <w:rPr>
                <w:color w:val="auto"/>
                <w:sz w:val="20"/>
                <w:szCs w:val="20"/>
                <w:lang w:val="kk-KZ"/>
              </w:rPr>
            </w:pPr>
            <w:r w:rsidRPr="00FA37B6">
              <w:rPr>
                <w:color w:val="auto"/>
                <w:sz w:val="20"/>
                <w:szCs w:val="20"/>
                <w:lang w:val="kk-KZ"/>
              </w:rPr>
              <w:t>19-21</w:t>
            </w:r>
          </w:p>
        </w:tc>
        <w:tc>
          <w:tcPr>
            <w:tcW w:w="276" w:type="pct"/>
            <w:tcBorders>
              <w:top w:val="single" w:sz="4" w:space="0" w:color="auto"/>
              <w:left w:val="single" w:sz="4" w:space="0" w:color="auto"/>
              <w:bottom w:val="single" w:sz="4" w:space="0" w:color="auto"/>
              <w:right w:val="single" w:sz="4" w:space="0" w:color="auto"/>
            </w:tcBorders>
            <w:vAlign w:val="center"/>
            <w:hideMark/>
          </w:tcPr>
          <w:p w14:paraId="7E7E8888" w14:textId="77777777" w:rsidR="008C4053" w:rsidRPr="00FA37B6" w:rsidRDefault="008C4053" w:rsidP="008C4053">
            <w:pPr>
              <w:pStyle w:val="pc"/>
              <w:rPr>
                <w:color w:val="auto"/>
                <w:sz w:val="20"/>
                <w:szCs w:val="20"/>
                <w:lang w:val="kk-KZ"/>
              </w:rPr>
            </w:pPr>
            <w:r w:rsidRPr="00FA37B6">
              <w:rPr>
                <w:color w:val="auto"/>
                <w:sz w:val="20"/>
                <w:szCs w:val="20"/>
                <w:lang w:val="kk-KZ"/>
              </w:rPr>
              <w:t>22-24</w:t>
            </w:r>
          </w:p>
        </w:tc>
        <w:tc>
          <w:tcPr>
            <w:tcW w:w="485" w:type="pct"/>
            <w:tcBorders>
              <w:top w:val="single" w:sz="4" w:space="0" w:color="auto"/>
              <w:left w:val="single" w:sz="4" w:space="0" w:color="auto"/>
              <w:bottom w:val="single" w:sz="4" w:space="0" w:color="auto"/>
              <w:right w:val="single" w:sz="4" w:space="0" w:color="auto"/>
            </w:tcBorders>
            <w:vAlign w:val="center"/>
            <w:hideMark/>
          </w:tcPr>
          <w:p w14:paraId="5748C6E9"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24 айдан кейін</w:t>
            </w:r>
          </w:p>
          <w:p w14:paraId="1E03BC14" w14:textId="77777777" w:rsidR="008C4053" w:rsidRPr="00FA37B6" w:rsidRDefault="008C4053" w:rsidP="008C4053">
            <w:pPr>
              <w:pStyle w:val="pc"/>
              <w:rPr>
                <w:color w:val="auto"/>
                <w:sz w:val="20"/>
                <w:szCs w:val="20"/>
                <w:lang w:val="kk-KZ"/>
              </w:rPr>
            </w:pPr>
            <w:r w:rsidRPr="00FA37B6">
              <w:rPr>
                <w:color w:val="auto"/>
                <w:sz w:val="20"/>
                <w:szCs w:val="20"/>
                <w:lang w:val="kk-KZ"/>
              </w:rPr>
              <w:t>после 24 месяца</w:t>
            </w:r>
          </w:p>
        </w:tc>
      </w:tr>
      <w:tr w:rsidR="00FA37B6" w:rsidRPr="00FA37B6" w14:paraId="7DE288BD" w14:textId="77777777" w:rsidTr="008C4053">
        <w:trPr>
          <w:gridAfter w:val="1"/>
          <w:wAfter w:w="18" w:type="dxa"/>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5B3A2E3D" w14:textId="77777777" w:rsidR="008C4053" w:rsidRPr="00FA37B6" w:rsidRDefault="008C4053" w:rsidP="008C4053">
            <w:pPr>
              <w:pStyle w:val="pc"/>
              <w:rPr>
                <w:color w:val="auto"/>
                <w:sz w:val="20"/>
                <w:szCs w:val="20"/>
                <w:lang w:val="kk-KZ"/>
              </w:rPr>
            </w:pPr>
            <w:r w:rsidRPr="00FA37B6">
              <w:rPr>
                <w:color w:val="auto"/>
                <w:sz w:val="20"/>
                <w:szCs w:val="20"/>
                <w:lang w:val="kk-KZ"/>
              </w:rPr>
              <w:t>А</w:t>
            </w:r>
          </w:p>
        </w:tc>
        <w:tc>
          <w:tcPr>
            <w:tcW w:w="865" w:type="pct"/>
            <w:tcBorders>
              <w:top w:val="single" w:sz="4" w:space="0" w:color="auto"/>
              <w:left w:val="single" w:sz="4" w:space="0" w:color="auto"/>
              <w:bottom w:val="single" w:sz="4" w:space="0" w:color="auto"/>
              <w:right w:val="single" w:sz="4" w:space="0" w:color="auto"/>
            </w:tcBorders>
            <w:vAlign w:val="center"/>
            <w:hideMark/>
          </w:tcPr>
          <w:p w14:paraId="620CB1F9" w14:textId="77777777" w:rsidR="008C4053" w:rsidRPr="00FA37B6" w:rsidRDefault="008C4053" w:rsidP="008C4053">
            <w:pPr>
              <w:pStyle w:val="pc"/>
              <w:rPr>
                <w:color w:val="auto"/>
                <w:sz w:val="20"/>
                <w:szCs w:val="20"/>
                <w:lang w:val="kk-KZ"/>
              </w:rPr>
            </w:pPr>
            <w:r w:rsidRPr="00FA37B6">
              <w:rPr>
                <w:color w:val="auto"/>
                <w:sz w:val="20"/>
                <w:szCs w:val="20"/>
                <w:lang w:val="kk-KZ"/>
              </w:rPr>
              <w:t>Б</w:t>
            </w:r>
          </w:p>
        </w:tc>
        <w:tc>
          <w:tcPr>
            <w:tcW w:w="601" w:type="pct"/>
            <w:tcBorders>
              <w:top w:val="single" w:sz="4" w:space="0" w:color="auto"/>
              <w:left w:val="single" w:sz="4" w:space="0" w:color="auto"/>
              <w:bottom w:val="single" w:sz="4" w:space="0" w:color="auto"/>
              <w:right w:val="single" w:sz="4" w:space="0" w:color="auto"/>
            </w:tcBorders>
            <w:vAlign w:val="center"/>
            <w:hideMark/>
          </w:tcPr>
          <w:p w14:paraId="1C14992B" w14:textId="77777777" w:rsidR="008C4053" w:rsidRPr="00FA37B6" w:rsidRDefault="008C4053" w:rsidP="008C4053">
            <w:pPr>
              <w:pStyle w:val="pc"/>
              <w:rPr>
                <w:color w:val="auto"/>
                <w:sz w:val="20"/>
                <w:szCs w:val="20"/>
                <w:lang w:val="kk-KZ"/>
              </w:rPr>
            </w:pPr>
            <w:r w:rsidRPr="00FA37B6">
              <w:rPr>
                <w:color w:val="auto"/>
                <w:sz w:val="20"/>
                <w:szCs w:val="20"/>
                <w:lang w:val="kk-KZ"/>
              </w:rPr>
              <w:t>1</w:t>
            </w:r>
          </w:p>
        </w:tc>
        <w:tc>
          <w:tcPr>
            <w:tcW w:w="444" w:type="pct"/>
            <w:tcBorders>
              <w:top w:val="single" w:sz="4" w:space="0" w:color="auto"/>
              <w:left w:val="single" w:sz="4" w:space="0" w:color="auto"/>
              <w:bottom w:val="single" w:sz="4" w:space="0" w:color="auto"/>
              <w:right w:val="single" w:sz="4" w:space="0" w:color="auto"/>
            </w:tcBorders>
            <w:vAlign w:val="center"/>
            <w:hideMark/>
          </w:tcPr>
          <w:p w14:paraId="5D44B5D3" w14:textId="77777777" w:rsidR="008C4053" w:rsidRPr="00FA37B6" w:rsidRDefault="008C4053" w:rsidP="008C4053">
            <w:pPr>
              <w:pStyle w:val="pc"/>
              <w:rPr>
                <w:color w:val="auto"/>
                <w:sz w:val="20"/>
                <w:szCs w:val="20"/>
                <w:lang w:val="kk-KZ"/>
              </w:rPr>
            </w:pPr>
            <w:r w:rsidRPr="00FA37B6">
              <w:rPr>
                <w:color w:val="auto"/>
                <w:sz w:val="20"/>
                <w:szCs w:val="20"/>
                <w:lang w:val="kk-KZ"/>
              </w:rPr>
              <w:t>2</w:t>
            </w:r>
          </w:p>
        </w:tc>
        <w:tc>
          <w:tcPr>
            <w:tcW w:w="215" w:type="pct"/>
            <w:tcBorders>
              <w:top w:val="single" w:sz="4" w:space="0" w:color="auto"/>
              <w:left w:val="single" w:sz="4" w:space="0" w:color="auto"/>
              <w:bottom w:val="single" w:sz="4" w:space="0" w:color="auto"/>
              <w:right w:val="single" w:sz="4" w:space="0" w:color="auto"/>
            </w:tcBorders>
            <w:vAlign w:val="center"/>
            <w:hideMark/>
          </w:tcPr>
          <w:p w14:paraId="30004A20" w14:textId="77777777" w:rsidR="008C4053" w:rsidRPr="00FA37B6" w:rsidRDefault="008C4053" w:rsidP="008C4053">
            <w:pPr>
              <w:pStyle w:val="pc"/>
              <w:rPr>
                <w:color w:val="auto"/>
                <w:sz w:val="20"/>
                <w:szCs w:val="20"/>
                <w:lang w:val="kk-KZ"/>
              </w:rPr>
            </w:pPr>
            <w:r w:rsidRPr="00FA37B6">
              <w:rPr>
                <w:color w:val="auto"/>
                <w:sz w:val="20"/>
                <w:szCs w:val="20"/>
                <w:lang w:val="kk-KZ"/>
              </w:rPr>
              <w:t>3</w:t>
            </w:r>
          </w:p>
        </w:tc>
        <w:tc>
          <w:tcPr>
            <w:tcW w:w="215" w:type="pct"/>
            <w:tcBorders>
              <w:top w:val="single" w:sz="4" w:space="0" w:color="auto"/>
              <w:left w:val="single" w:sz="4" w:space="0" w:color="auto"/>
              <w:bottom w:val="single" w:sz="4" w:space="0" w:color="auto"/>
              <w:right w:val="single" w:sz="4" w:space="0" w:color="auto"/>
            </w:tcBorders>
            <w:vAlign w:val="center"/>
            <w:hideMark/>
          </w:tcPr>
          <w:p w14:paraId="16288BBD" w14:textId="77777777" w:rsidR="008C4053" w:rsidRPr="00FA37B6" w:rsidRDefault="008C4053" w:rsidP="008C4053">
            <w:pPr>
              <w:pStyle w:val="pc"/>
              <w:rPr>
                <w:color w:val="auto"/>
                <w:sz w:val="20"/>
                <w:szCs w:val="20"/>
                <w:lang w:val="kk-KZ"/>
              </w:rPr>
            </w:pPr>
            <w:r w:rsidRPr="00FA37B6">
              <w:rPr>
                <w:color w:val="auto"/>
                <w:sz w:val="20"/>
                <w:szCs w:val="20"/>
                <w:lang w:val="kk-KZ"/>
              </w:rPr>
              <w:t>4</w:t>
            </w:r>
          </w:p>
        </w:tc>
        <w:tc>
          <w:tcPr>
            <w:tcW w:w="215" w:type="pct"/>
            <w:tcBorders>
              <w:top w:val="single" w:sz="4" w:space="0" w:color="auto"/>
              <w:left w:val="single" w:sz="4" w:space="0" w:color="auto"/>
              <w:bottom w:val="single" w:sz="4" w:space="0" w:color="auto"/>
              <w:right w:val="single" w:sz="4" w:space="0" w:color="auto"/>
            </w:tcBorders>
            <w:vAlign w:val="center"/>
            <w:hideMark/>
          </w:tcPr>
          <w:p w14:paraId="2C858A88" w14:textId="77777777" w:rsidR="008C4053" w:rsidRPr="00FA37B6" w:rsidRDefault="008C4053" w:rsidP="008C4053">
            <w:pPr>
              <w:pStyle w:val="pc"/>
              <w:rPr>
                <w:color w:val="auto"/>
                <w:sz w:val="20"/>
                <w:szCs w:val="20"/>
                <w:lang w:val="kk-KZ"/>
              </w:rPr>
            </w:pPr>
            <w:r w:rsidRPr="00FA37B6">
              <w:rPr>
                <w:color w:val="auto"/>
                <w:sz w:val="20"/>
                <w:szCs w:val="20"/>
                <w:lang w:val="kk-KZ"/>
              </w:rPr>
              <w:t>5</w:t>
            </w:r>
          </w:p>
        </w:tc>
        <w:tc>
          <w:tcPr>
            <w:tcW w:w="266" w:type="pct"/>
            <w:tcBorders>
              <w:top w:val="single" w:sz="4" w:space="0" w:color="auto"/>
              <w:left w:val="single" w:sz="4" w:space="0" w:color="auto"/>
              <w:bottom w:val="single" w:sz="4" w:space="0" w:color="auto"/>
              <w:right w:val="single" w:sz="4" w:space="0" w:color="auto"/>
            </w:tcBorders>
            <w:vAlign w:val="center"/>
            <w:hideMark/>
          </w:tcPr>
          <w:p w14:paraId="1A205814" w14:textId="77777777" w:rsidR="008C4053" w:rsidRPr="00FA37B6" w:rsidRDefault="008C4053" w:rsidP="008C4053">
            <w:pPr>
              <w:pStyle w:val="pc"/>
              <w:rPr>
                <w:color w:val="auto"/>
                <w:sz w:val="20"/>
                <w:szCs w:val="20"/>
                <w:lang w:val="kk-KZ"/>
              </w:rPr>
            </w:pPr>
            <w:r w:rsidRPr="00FA37B6">
              <w:rPr>
                <w:color w:val="auto"/>
                <w:sz w:val="20"/>
                <w:szCs w:val="20"/>
                <w:lang w:val="kk-KZ"/>
              </w:rPr>
              <w:t>6</w:t>
            </w:r>
          </w:p>
        </w:tc>
        <w:tc>
          <w:tcPr>
            <w:tcW w:w="276" w:type="pct"/>
            <w:tcBorders>
              <w:top w:val="single" w:sz="4" w:space="0" w:color="auto"/>
              <w:left w:val="single" w:sz="4" w:space="0" w:color="auto"/>
              <w:bottom w:val="single" w:sz="4" w:space="0" w:color="auto"/>
              <w:right w:val="single" w:sz="4" w:space="0" w:color="auto"/>
            </w:tcBorders>
            <w:vAlign w:val="center"/>
            <w:hideMark/>
          </w:tcPr>
          <w:p w14:paraId="65DFB47B" w14:textId="77777777" w:rsidR="008C4053" w:rsidRPr="00FA37B6" w:rsidRDefault="008C4053" w:rsidP="008C4053">
            <w:pPr>
              <w:pStyle w:val="pc"/>
              <w:rPr>
                <w:color w:val="auto"/>
                <w:sz w:val="20"/>
                <w:szCs w:val="20"/>
                <w:lang w:val="kk-KZ"/>
              </w:rPr>
            </w:pPr>
            <w:r w:rsidRPr="00FA37B6">
              <w:rPr>
                <w:color w:val="auto"/>
                <w:sz w:val="20"/>
                <w:szCs w:val="20"/>
                <w:lang w:val="kk-KZ"/>
              </w:rPr>
              <w:t>7</w:t>
            </w:r>
          </w:p>
        </w:tc>
        <w:tc>
          <w:tcPr>
            <w:tcW w:w="276" w:type="pct"/>
            <w:tcBorders>
              <w:top w:val="single" w:sz="4" w:space="0" w:color="auto"/>
              <w:left w:val="single" w:sz="4" w:space="0" w:color="auto"/>
              <w:bottom w:val="single" w:sz="4" w:space="0" w:color="auto"/>
              <w:right w:val="single" w:sz="4" w:space="0" w:color="auto"/>
            </w:tcBorders>
            <w:vAlign w:val="center"/>
            <w:hideMark/>
          </w:tcPr>
          <w:p w14:paraId="521BBBE2" w14:textId="77777777" w:rsidR="008C4053" w:rsidRPr="00FA37B6" w:rsidRDefault="008C4053" w:rsidP="008C4053">
            <w:pPr>
              <w:pStyle w:val="pc"/>
              <w:rPr>
                <w:color w:val="auto"/>
                <w:sz w:val="20"/>
                <w:szCs w:val="20"/>
                <w:lang w:val="kk-KZ"/>
              </w:rPr>
            </w:pPr>
            <w:r w:rsidRPr="00FA37B6">
              <w:rPr>
                <w:color w:val="auto"/>
                <w:sz w:val="20"/>
                <w:szCs w:val="20"/>
                <w:lang w:val="kk-KZ"/>
              </w:rPr>
              <w:t>8</w:t>
            </w:r>
          </w:p>
        </w:tc>
        <w:tc>
          <w:tcPr>
            <w:tcW w:w="276" w:type="pct"/>
            <w:tcBorders>
              <w:top w:val="single" w:sz="4" w:space="0" w:color="auto"/>
              <w:left w:val="single" w:sz="4" w:space="0" w:color="auto"/>
              <w:bottom w:val="single" w:sz="4" w:space="0" w:color="auto"/>
              <w:right w:val="single" w:sz="4" w:space="0" w:color="auto"/>
            </w:tcBorders>
            <w:vAlign w:val="center"/>
            <w:hideMark/>
          </w:tcPr>
          <w:p w14:paraId="0D03A7D8" w14:textId="77777777" w:rsidR="008C4053" w:rsidRPr="00FA37B6" w:rsidRDefault="008C4053" w:rsidP="008C4053">
            <w:pPr>
              <w:pStyle w:val="pc"/>
              <w:rPr>
                <w:color w:val="auto"/>
                <w:sz w:val="20"/>
                <w:szCs w:val="20"/>
                <w:lang w:val="kk-KZ"/>
              </w:rPr>
            </w:pPr>
            <w:r w:rsidRPr="00FA37B6">
              <w:rPr>
                <w:color w:val="auto"/>
                <w:sz w:val="20"/>
                <w:szCs w:val="20"/>
                <w:lang w:val="kk-KZ"/>
              </w:rPr>
              <w:t>9</w:t>
            </w:r>
          </w:p>
        </w:tc>
        <w:tc>
          <w:tcPr>
            <w:tcW w:w="276" w:type="pct"/>
            <w:tcBorders>
              <w:top w:val="single" w:sz="4" w:space="0" w:color="auto"/>
              <w:left w:val="single" w:sz="4" w:space="0" w:color="auto"/>
              <w:bottom w:val="single" w:sz="4" w:space="0" w:color="auto"/>
              <w:right w:val="single" w:sz="4" w:space="0" w:color="auto"/>
            </w:tcBorders>
            <w:vAlign w:val="center"/>
            <w:hideMark/>
          </w:tcPr>
          <w:p w14:paraId="604ABBAB" w14:textId="77777777" w:rsidR="008C4053" w:rsidRPr="00FA37B6" w:rsidRDefault="008C4053" w:rsidP="008C4053">
            <w:pPr>
              <w:pStyle w:val="pc"/>
              <w:rPr>
                <w:color w:val="auto"/>
                <w:sz w:val="20"/>
                <w:szCs w:val="20"/>
                <w:lang w:val="kk-KZ"/>
              </w:rPr>
            </w:pPr>
            <w:r w:rsidRPr="00FA37B6">
              <w:rPr>
                <w:color w:val="auto"/>
                <w:sz w:val="20"/>
                <w:szCs w:val="20"/>
                <w:lang w:val="kk-KZ"/>
              </w:rPr>
              <w:t>10</w:t>
            </w:r>
          </w:p>
        </w:tc>
        <w:tc>
          <w:tcPr>
            <w:tcW w:w="485" w:type="pct"/>
            <w:tcBorders>
              <w:top w:val="single" w:sz="4" w:space="0" w:color="auto"/>
              <w:left w:val="single" w:sz="4" w:space="0" w:color="auto"/>
              <w:bottom w:val="single" w:sz="4" w:space="0" w:color="auto"/>
              <w:right w:val="single" w:sz="4" w:space="0" w:color="auto"/>
            </w:tcBorders>
            <w:vAlign w:val="center"/>
            <w:hideMark/>
          </w:tcPr>
          <w:p w14:paraId="2E0E83C9" w14:textId="77777777" w:rsidR="008C4053" w:rsidRPr="00FA37B6" w:rsidRDefault="008C4053" w:rsidP="008C4053">
            <w:pPr>
              <w:pStyle w:val="pc"/>
              <w:rPr>
                <w:color w:val="auto"/>
                <w:sz w:val="20"/>
                <w:szCs w:val="20"/>
                <w:lang w:val="kk-KZ"/>
              </w:rPr>
            </w:pPr>
            <w:r w:rsidRPr="00FA37B6">
              <w:rPr>
                <w:color w:val="auto"/>
                <w:sz w:val="20"/>
                <w:szCs w:val="20"/>
                <w:lang w:val="kk-KZ"/>
              </w:rPr>
              <w:t>11</w:t>
            </w:r>
          </w:p>
        </w:tc>
      </w:tr>
      <w:tr w:rsidR="00FA37B6" w:rsidRPr="00FA37B6" w14:paraId="46346923" w14:textId="77777777" w:rsidTr="008C4053">
        <w:trPr>
          <w:gridAfter w:val="1"/>
          <w:wAfter w:w="18" w:type="dxa"/>
          <w:jc w:val="center"/>
        </w:trPr>
        <w:tc>
          <w:tcPr>
            <w:tcW w:w="584" w:type="pct"/>
            <w:vMerge w:val="restart"/>
            <w:tcBorders>
              <w:top w:val="single" w:sz="4" w:space="0" w:color="auto"/>
              <w:left w:val="single" w:sz="4" w:space="0" w:color="auto"/>
              <w:bottom w:val="single" w:sz="4" w:space="0" w:color="auto"/>
              <w:right w:val="single" w:sz="4" w:space="0" w:color="auto"/>
            </w:tcBorders>
            <w:vAlign w:val="center"/>
            <w:hideMark/>
          </w:tcPr>
          <w:p w14:paraId="76A4A8E0"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p w14:paraId="25EFA112"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p w14:paraId="75030794"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865" w:type="pct"/>
            <w:tcBorders>
              <w:top w:val="single" w:sz="4" w:space="0" w:color="auto"/>
              <w:left w:val="single" w:sz="4" w:space="0" w:color="auto"/>
              <w:bottom w:val="single" w:sz="4" w:space="0" w:color="auto"/>
              <w:right w:val="single" w:sz="4" w:space="0" w:color="auto"/>
            </w:tcBorders>
            <w:vAlign w:val="center"/>
            <w:hideMark/>
          </w:tcPr>
          <w:p w14:paraId="1046A304" w14:textId="77777777" w:rsidR="008C4053" w:rsidRPr="00FA37B6" w:rsidRDefault="008C4053" w:rsidP="008C4053">
            <w:pPr>
              <w:pStyle w:val="p"/>
              <w:jc w:val="both"/>
              <w:rPr>
                <w:b/>
                <w:color w:val="auto"/>
                <w:sz w:val="20"/>
                <w:szCs w:val="20"/>
                <w:lang w:val="kk-KZ"/>
              </w:rPr>
            </w:pPr>
            <w:r w:rsidRPr="00FA37B6">
              <w:rPr>
                <w:b/>
                <w:color w:val="auto"/>
                <w:sz w:val="20"/>
                <w:szCs w:val="20"/>
                <w:lang w:val="kk-KZ"/>
              </w:rPr>
              <w:t>Барлығы 1-ТБ нысанынан көрсеткіштің коды бойынша</w:t>
            </w:r>
          </w:p>
          <w:p w14:paraId="00E899D0" w14:textId="77777777" w:rsidR="008C4053" w:rsidRPr="00FA37B6" w:rsidRDefault="008C4053" w:rsidP="008C4053">
            <w:pPr>
              <w:pStyle w:val="p"/>
              <w:jc w:val="both"/>
              <w:rPr>
                <w:color w:val="auto"/>
                <w:sz w:val="20"/>
                <w:szCs w:val="20"/>
                <w:lang w:val="kk-KZ"/>
              </w:rPr>
            </w:pPr>
            <w:r w:rsidRPr="00FA37B6">
              <w:rPr>
                <w:color w:val="auto"/>
                <w:sz w:val="20"/>
                <w:szCs w:val="20"/>
                <w:lang w:val="kk-KZ"/>
              </w:rPr>
              <w:t>Всего по показателю из формы 1-ПБ</w:t>
            </w:r>
          </w:p>
        </w:tc>
        <w:tc>
          <w:tcPr>
            <w:tcW w:w="601" w:type="pct"/>
            <w:tcBorders>
              <w:top w:val="single" w:sz="4" w:space="0" w:color="auto"/>
              <w:left w:val="single" w:sz="4" w:space="0" w:color="auto"/>
              <w:bottom w:val="single" w:sz="4" w:space="0" w:color="auto"/>
              <w:right w:val="single" w:sz="4" w:space="0" w:color="auto"/>
            </w:tcBorders>
            <w:vAlign w:val="center"/>
          </w:tcPr>
          <w:p w14:paraId="76616D5E" w14:textId="77777777" w:rsidR="008C4053" w:rsidRPr="00FA37B6" w:rsidRDefault="008C4053" w:rsidP="008C4053">
            <w:pPr>
              <w:pStyle w:val="p"/>
              <w:jc w:val="both"/>
              <w:rPr>
                <w:color w:val="auto"/>
                <w:sz w:val="20"/>
                <w:szCs w:val="20"/>
                <w:lang w:val="kk-KZ"/>
              </w:rPr>
            </w:pPr>
          </w:p>
        </w:tc>
        <w:tc>
          <w:tcPr>
            <w:tcW w:w="444" w:type="pct"/>
            <w:tcBorders>
              <w:top w:val="single" w:sz="4" w:space="0" w:color="auto"/>
              <w:left w:val="single" w:sz="4" w:space="0" w:color="auto"/>
              <w:bottom w:val="single" w:sz="4" w:space="0" w:color="auto"/>
              <w:right w:val="single" w:sz="4" w:space="0" w:color="auto"/>
            </w:tcBorders>
            <w:vAlign w:val="center"/>
            <w:hideMark/>
          </w:tcPr>
          <w:p w14:paraId="12ADA0D2"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15" w:type="pct"/>
            <w:tcBorders>
              <w:top w:val="single" w:sz="4" w:space="0" w:color="auto"/>
              <w:left w:val="single" w:sz="4" w:space="0" w:color="auto"/>
              <w:bottom w:val="single" w:sz="4" w:space="0" w:color="auto"/>
              <w:right w:val="single" w:sz="4" w:space="0" w:color="auto"/>
            </w:tcBorders>
            <w:vAlign w:val="center"/>
            <w:hideMark/>
          </w:tcPr>
          <w:p w14:paraId="29FF4612"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15" w:type="pct"/>
            <w:tcBorders>
              <w:top w:val="single" w:sz="4" w:space="0" w:color="auto"/>
              <w:left w:val="single" w:sz="4" w:space="0" w:color="auto"/>
              <w:bottom w:val="single" w:sz="4" w:space="0" w:color="auto"/>
              <w:right w:val="single" w:sz="4" w:space="0" w:color="auto"/>
            </w:tcBorders>
            <w:vAlign w:val="center"/>
            <w:hideMark/>
          </w:tcPr>
          <w:p w14:paraId="412FF9B4"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15" w:type="pct"/>
            <w:tcBorders>
              <w:top w:val="single" w:sz="4" w:space="0" w:color="auto"/>
              <w:left w:val="single" w:sz="4" w:space="0" w:color="auto"/>
              <w:bottom w:val="single" w:sz="4" w:space="0" w:color="auto"/>
              <w:right w:val="single" w:sz="4" w:space="0" w:color="auto"/>
            </w:tcBorders>
            <w:vAlign w:val="center"/>
            <w:hideMark/>
          </w:tcPr>
          <w:p w14:paraId="688B4E12"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66" w:type="pct"/>
            <w:tcBorders>
              <w:top w:val="single" w:sz="4" w:space="0" w:color="auto"/>
              <w:left w:val="single" w:sz="4" w:space="0" w:color="auto"/>
              <w:bottom w:val="single" w:sz="4" w:space="0" w:color="auto"/>
              <w:right w:val="single" w:sz="4" w:space="0" w:color="auto"/>
            </w:tcBorders>
            <w:vAlign w:val="center"/>
            <w:hideMark/>
          </w:tcPr>
          <w:p w14:paraId="433F0705"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76" w:type="pct"/>
            <w:tcBorders>
              <w:top w:val="single" w:sz="4" w:space="0" w:color="auto"/>
              <w:left w:val="single" w:sz="4" w:space="0" w:color="auto"/>
              <w:bottom w:val="single" w:sz="4" w:space="0" w:color="auto"/>
              <w:right w:val="single" w:sz="4" w:space="0" w:color="auto"/>
            </w:tcBorders>
            <w:vAlign w:val="center"/>
            <w:hideMark/>
          </w:tcPr>
          <w:p w14:paraId="63FD15AB"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76" w:type="pct"/>
            <w:tcBorders>
              <w:top w:val="single" w:sz="4" w:space="0" w:color="auto"/>
              <w:left w:val="single" w:sz="4" w:space="0" w:color="auto"/>
              <w:bottom w:val="single" w:sz="4" w:space="0" w:color="auto"/>
              <w:right w:val="single" w:sz="4" w:space="0" w:color="auto"/>
            </w:tcBorders>
            <w:vAlign w:val="center"/>
            <w:hideMark/>
          </w:tcPr>
          <w:p w14:paraId="7F352C91"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76" w:type="pct"/>
            <w:tcBorders>
              <w:top w:val="single" w:sz="4" w:space="0" w:color="auto"/>
              <w:left w:val="single" w:sz="4" w:space="0" w:color="auto"/>
              <w:bottom w:val="single" w:sz="4" w:space="0" w:color="auto"/>
              <w:right w:val="single" w:sz="4" w:space="0" w:color="auto"/>
            </w:tcBorders>
            <w:vAlign w:val="center"/>
            <w:hideMark/>
          </w:tcPr>
          <w:p w14:paraId="35FBA2A6"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76" w:type="pct"/>
            <w:tcBorders>
              <w:top w:val="single" w:sz="4" w:space="0" w:color="auto"/>
              <w:left w:val="single" w:sz="4" w:space="0" w:color="auto"/>
              <w:bottom w:val="single" w:sz="4" w:space="0" w:color="auto"/>
              <w:right w:val="single" w:sz="4" w:space="0" w:color="auto"/>
            </w:tcBorders>
            <w:vAlign w:val="center"/>
            <w:hideMark/>
          </w:tcPr>
          <w:p w14:paraId="119B8A68"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485" w:type="pct"/>
            <w:tcBorders>
              <w:top w:val="single" w:sz="4" w:space="0" w:color="auto"/>
              <w:left w:val="single" w:sz="4" w:space="0" w:color="auto"/>
              <w:bottom w:val="single" w:sz="4" w:space="0" w:color="auto"/>
              <w:right w:val="single" w:sz="4" w:space="0" w:color="auto"/>
            </w:tcBorders>
            <w:vAlign w:val="center"/>
            <w:hideMark/>
          </w:tcPr>
          <w:p w14:paraId="171971EE"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r>
      <w:tr w:rsidR="00FA37B6" w:rsidRPr="00FA37B6" w14:paraId="643E81D0" w14:textId="77777777" w:rsidTr="008C4053">
        <w:trPr>
          <w:gridAfter w:val="1"/>
          <w:wAfter w:w="18"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24DF6" w14:textId="77777777" w:rsidR="008C4053" w:rsidRPr="00FA37B6" w:rsidRDefault="008C4053" w:rsidP="008C4053">
            <w:pPr>
              <w:overflowPunct/>
              <w:autoSpaceDE/>
              <w:autoSpaceDN/>
              <w:adjustRightInd/>
              <w:rPr>
                <w:lang w:val="kk-KZ"/>
              </w:rPr>
            </w:pPr>
          </w:p>
        </w:tc>
        <w:tc>
          <w:tcPr>
            <w:tcW w:w="865" w:type="pct"/>
            <w:tcBorders>
              <w:top w:val="single" w:sz="4" w:space="0" w:color="auto"/>
              <w:left w:val="single" w:sz="4" w:space="0" w:color="auto"/>
              <w:bottom w:val="single" w:sz="4" w:space="0" w:color="auto"/>
              <w:right w:val="single" w:sz="4" w:space="0" w:color="auto"/>
            </w:tcBorders>
            <w:vAlign w:val="center"/>
            <w:hideMark/>
          </w:tcPr>
          <w:p w14:paraId="4A65C5EF" w14:textId="77777777" w:rsidR="008C4053" w:rsidRPr="00FA37B6" w:rsidRDefault="008C4053" w:rsidP="008C4053">
            <w:pPr>
              <w:pStyle w:val="p"/>
              <w:jc w:val="both"/>
              <w:rPr>
                <w:color w:val="auto"/>
                <w:sz w:val="20"/>
                <w:szCs w:val="20"/>
                <w:lang w:val="kk-KZ"/>
              </w:rPr>
            </w:pPr>
            <w:r w:rsidRPr="00FA37B6">
              <w:rPr>
                <w:b/>
                <w:color w:val="auto"/>
                <w:sz w:val="20"/>
                <w:szCs w:val="20"/>
                <w:lang w:val="kk-KZ"/>
              </w:rPr>
              <w:t>Тауарлар (жұмыстар, қызметтер) экспорты бойынша</w:t>
            </w:r>
            <w:r w:rsidRPr="00FA37B6">
              <w:rPr>
                <w:color w:val="auto"/>
                <w:sz w:val="20"/>
                <w:szCs w:val="20"/>
                <w:lang w:val="kk-KZ"/>
              </w:rPr>
              <w:t xml:space="preserve"> </w:t>
            </w:r>
          </w:p>
          <w:p w14:paraId="3D674D6C" w14:textId="77777777" w:rsidR="008C4053" w:rsidRPr="00FA37B6" w:rsidRDefault="008C4053" w:rsidP="008C4053">
            <w:pPr>
              <w:pStyle w:val="p"/>
              <w:jc w:val="both"/>
              <w:rPr>
                <w:color w:val="auto"/>
                <w:sz w:val="20"/>
                <w:szCs w:val="20"/>
                <w:lang w:val="kk-KZ"/>
              </w:rPr>
            </w:pPr>
            <w:r w:rsidRPr="00FA37B6">
              <w:rPr>
                <w:color w:val="auto"/>
                <w:sz w:val="20"/>
                <w:szCs w:val="20"/>
                <w:lang w:val="kk-KZ"/>
              </w:rPr>
              <w:lastRenderedPageBreak/>
              <w:t>По экспорту товаров (работ, 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14:paraId="3F11FBC8" w14:textId="77777777" w:rsidR="008C4053" w:rsidRPr="00FA37B6" w:rsidRDefault="008C4053" w:rsidP="008C4053">
            <w:pPr>
              <w:rPr>
                <w:lang w:val="kk-KZ"/>
              </w:rPr>
            </w:pPr>
          </w:p>
        </w:tc>
        <w:tc>
          <w:tcPr>
            <w:tcW w:w="444" w:type="pct"/>
            <w:tcBorders>
              <w:top w:val="single" w:sz="4" w:space="0" w:color="auto"/>
              <w:left w:val="single" w:sz="4" w:space="0" w:color="auto"/>
              <w:bottom w:val="single" w:sz="4" w:space="0" w:color="auto"/>
              <w:right w:val="single" w:sz="4" w:space="0" w:color="auto"/>
            </w:tcBorders>
            <w:vAlign w:val="center"/>
            <w:hideMark/>
          </w:tcPr>
          <w:p w14:paraId="2FF4EF70"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15" w:type="pct"/>
            <w:tcBorders>
              <w:top w:val="single" w:sz="4" w:space="0" w:color="auto"/>
              <w:left w:val="single" w:sz="4" w:space="0" w:color="auto"/>
              <w:bottom w:val="single" w:sz="4" w:space="0" w:color="auto"/>
              <w:right w:val="single" w:sz="4" w:space="0" w:color="auto"/>
            </w:tcBorders>
            <w:vAlign w:val="center"/>
            <w:hideMark/>
          </w:tcPr>
          <w:p w14:paraId="629275F9"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15" w:type="pct"/>
            <w:tcBorders>
              <w:top w:val="single" w:sz="4" w:space="0" w:color="auto"/>
              <w:left w:val="single" w:sz="4" w:space="0" w:color="auto"/>
              <w:bottom w:val="single" w:sz="4" w:space="0" w:color="auto"/>
              <w:right w:val="single" w:sz="4" w:space="0" w:color="auto"/>
            </w:tcBorders>
            <w:vAlign w:val="center"/>
            <w:hideMark/>
          </w:tcPr>
          <w:p w14:paraId="27C4CCF1"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15" w:type="pct"/>
            <w:tcBorders>
              <w:top w:val="single" w:sz="4" w:space="0" w:color="auto"/>
              <w:left w:val="single" w:sz="4" w:space="0" w:color="auto"/>
              <w:bottom w:val="single" w:sz="4" w:space="0" w:color="auto"/>
              <w:right w:val="single" w:sz="4" w:space="0" w:color="auto"/>
            </w:tcBorders>
            <w:vAlign w:val="center"/>
            <w:hideMark/>
          </w:tcPr>
          <w:p w14:paraId="43F6FA37"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66" w:type="pct"/>
            <w:tcBorders>
              <w:top w:val="single" w:sz="4" w:space="0" w:color="auto"/>
              <w:left w:val="single" w:sz="4" w:space="0" w:color="auto"/>
              <w:bottom w:val="single" w:sz="4" w:space="0" w:color="auto"/>
              <w:right w:val="single" w:sz="4" w:space="0" w:color="auto"/>
            </w:tcBorders>
            <w:vAlign w:val="center"/>
            <w:hideMark/>
          </w:tcPr>
          <w:p w14:paraId="74E9E073"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76" w:type="pct"/>
            <w:tcBorders>
              <w:top w:val="single" w:sz="4" w:space="0" w:color="auto"/>
              <w:left w:val="single" w:sz="4" w:space="0" w:color="auto"/>
              <w:bottom w:val="single" w:sz="4" w:space="0" w:color="auto"/>
              <w:right w:val="single" w:sz="4" w:space="0" w:color="auto"/>
            </w:tcBorders>
            <w:vAlign w:val="center"/>
            <w:hideMark/>
          </w:tcPr>
          <w:p w14:paraId="4B549F20"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76" w:type="pct"/>
            <w:tcBorders>
              <w:top w:val="single" w:sz="4" w:space="0" w:color="auto"/>
              <w:left w:val="single" w:sz="4" w:space="0" w:color="auto"/>
              <w:bottom w:val="single" w:sz="4" w:space="0" w:color="auto"/>
              <w:right w:val="single" w:sz="4" w:space="0" w:color="auto"/>
            </w:tcBorders>
            <w:vAlign w:val="center"/>
            <w:hideMark/>
          </w:tcPr>
          <w:p w14:paraId="08697881"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76" w:type="pct"/>
            <w:tcBorders>
              <w:top w:val="single" w:sz="4" w:space="0" w:color="auto"/>
              <w:left w:val="single" w:sz="4" w:space="0" w:color="auto"/>
              <w:bottom w:val="single" w:sz="4" w:space="0" w:color="auto"/>
              <w:right w:val="single" w:sz="4" w:space="0" w:color="auto"/>
            </w:tcBorders>
            <w:vAlign w:val="center"/>
            <w:hideMark/>
          </w:tcPr>
          <w:p w14:paraId="5140933A"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76" w:type="pct"/>
            <w:tcBorders>
              <w:top w:val="single" w:sz="4" w:space="0" w:color="auto"/>
              <w:left w:val="single" w:sz="4" w:space="0" w:color="auto"/>
              <w:bottom w:val="single" w:sz="4" w:space="0" w:color="auto"/>
              <w:right w:val="single" w:sz="4" w:space="0" w:color="auto"/>
            </w:tcBorders>
            <w:vAlign w:val="center"/>
            <w:hideMark/>
          </w:tcPr>
          <w:p w14:paraId="355CF1E9"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485" w:type="pct"/>
            <w:tcBorders>
              <w:top w:val="single" w:sz="4" w:space="0" w:color="auto"/>
              <w:left w:val="single" w:sz="4" w:space="0" w:color="auto"/>
              <w:bottom w:val="single" w:sz="4" w:space="0" w:color="auto"/>
              <w:right w:val="single" w:sz="4" w:space="0" w:color="auto"/>
            </w:tcBorders>
            <w:vAlign w:val="center"/>
            <w:hideMark/>
          </w:tcPr>
          <w:p w14:paraId="49B94951"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r>
      <w:tr w:rsidR="00FA37B6" w:rsidRPr="00FA37B6" w14:paraId="16A5E196" w14:textId="77777777" w:rsidTr="008C4053">
        <w:trPr>
          <w:gridAfter w:val="1"/>
          <w:wAfter w:w="18"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6FD27" w14:textId="77777777" w:rsidR="008C4053" w:rsidRPr="00FA37B6" w:rsidRDefault="008C4053" w:rsidP="008C4053">
            <w:pPr>
              <w:overflowPunct/>
              <w:autoSpaceDE/>
              <w:autoSpaceDN/>
              <w:adjustRightInd/>
              <w:rPr>
                <w:lang w:val="kk-KZ"/>
              </w:rPr>
            </w:pPr>
          </w:p>
        </w:tc>
        <w:tc>
          <w:tcPr>
            <w:tcW w:w="865" w:type="pct"/>
            <w:tcBorders>
              <w:top w:val="single" w:sz="4" w:space="0" w:color="auto"/>
              <w:left w:val="single" w:sz="4" w:space="0" w:color="auto"/>
              <w:bottom w:val="single" w:sz="4" w:space="0" w:color="auto"/>
              <w:right w:val="single" w:sz="4" w:space="0" w:color="auto"/>
            </w:tcBorders>
            <w:vAlign w:val="center"/>
            <w:hideMark/>
          </w:tcPr>
          <w:p w14:paraId="202A8CEC" w14:textId="77777777" w:rsidR="008C4053" w:rsidRPr="00FA37B6" w:rsidRDefault="008C4053" w:rsidP="008C4053">
            <w:pPr>
              <w:pStyle w:val="p"/>
              <w:jc w:val="both"/>
              <w:rPr>
                <w:color w:val="auto"/>
                <w:sz w:val="20"/>
                <w:szCs w:val="20"/>
                <w:lang w:val="kk-KZ"/>
              </w:rPr>
            </w:pPr>
            <w:r w:rsidRPr="00FA37B6">
              <w:rPr>
                <w:b/>
                <w:color w:val="auto"/>
                <w:sz w:val="20"/>
                <w:szCs w:val="20"/>
                <w:lang w:val="kk-KZ"/>
              </w:rPr>
              <w:t>Тауарлар (жұмыстар, қызметтер) импорты бойынша</w:t>
            </w:r>
          </w:p>
          <w:p w14:paraId="1B6D05B7" w14:textId="77777777" w:rsidR="008C4053" w:rsidRPr="00FA37B6" w:rsidRDefault="008C4053" w:rsidP="008C4053">
            <w:pPr>
              <w:pStyle w:val="p"/>
              <w:jc w:val="both"/>
              <w:rPr>
                <w:color w:val="auto"/>
                <w:sz w:val="20"/>
                <w:szCs w:val="20"/>
                <w:lang w:val="kk-KZ"/>
              </w:rPr>
            </w:pPr>
            <w:r w:rsidRPr="00FA37B6">
              <w:rPr>
                <w:color w:val="auto"/>
                <w:sz w:val="20"/>
                <w:szCs w:val="20"/>
                <w:lang w:val="kk-KZ"/>
              </w:rPr>
              <w:t>По импорту товаров (работ, 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14:paraId="4080F800" w14:textId="77777777" w:rsidR="008C4053" w:rsidRPr="00FA37B6" w:rsidRDefault="008C4053" w:rsidP="008C4053">
            <w:pPr>
              <w:rPr>
                <w:lang w:val="kk-KZ"/>
              </w:rPr>
            </w:pPr>
          </w:p>
        </w:tc>
        <w:tc>
          <w:tcPr>
            <w:tcW w:w="444" w:type="pct"/>
            <w:tcBorders>
              <w:top w:val="single" w:sz="4" w:space="0" w:color="auto"/>
              <w:left w:val="single" w:sz="4" w:space="0" w:color="auto"/>
              <w:bottom w:val="single" w:sz="4" w:space="0" w:color="auto"/>
              <w:right w:val="single" w:sz="4" w:space="0" w:color="auto"/>
            </w:tcBorders>
            <w:vAlign w:val="center"/>
            <w:hideMark/>
          </w:tcPr>
          <w:p w14:paraId="2EB6EC85"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15" w:type="pct"/>
            <w:tcBorders>
              <w:top w:val="single" w:sz="4" w:space="0" w:color="auto"/>
              <w:left w:val="single" w:sz="4" w:space="0" w:color="auto"/>
              <w:bottom w:val="single" w:sz="4" w:space="0" w:color="auto"/>
              <w:right w:val="single" w:sz="4" w:space="0" w:color="auto"/>
            </w:tcBorders>
            <w:vAlign w:val="center"/>
            <w:hideMark/>
          </w:tcPr>
          <w:p w14:paraId="3A9C7FF6"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15" w:type="pct"/>
            <w:tcBorders>
              <w:top w:val="single" w:sz="4" w:space="0" w:color="auto"/>
              <w:left w:val="single" w:sz="4" w:space="0" w:color="auto"/>
              <w:bottom w:val="single" w:sz="4" w:space="0" w:color="auto"/>
              <w:right w:val="single" w:sz="4" w:space="0" w:color="auto"/>
            </w:tcBorders>
            <w:vAlign w:val="center"/>
            <w:hideMark/>
          </w:tcPr>
          <w:p w14:paraId="20E5CB73"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15" w:type="pct"/>
            <w:tcBorders>
              <w:top w:val="single" w:sz="4" w:space="0" w:color="auto"/>
              <w:left w:val="single" w:sz="4" w:space="0" w:color="auto"/>
              <w:bottom w:val="single" w:sz="4" w:space="0" w:color="auto"/>
              <w:right w:val="single" w:sz="4" w:space="0" w:color="auto"/>
            </w:tcBorders>
            <w:vAlign w:val="center"/>
            <w:hideMark/>
          </w:tcPr>
          <w:p w14:paraId="2ABAAE68"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66" w:type="pct"/>
            <w:tcBorders>
              <w:top w:val="single" w:sz="4" w:space="0" w:color="auto"/>
              <w:left w:val="single" w:sz="4" w:space="0" w:color="auto"/>
              <w:bottom w:val="single" w:sz="4" w:space="0" w:color="auto"/>
              <w:right w:val="single" w:sz="4" w:space="0" w:color="auto"/>
            </w:tcBorders>
            <w:vAlign w:val="center"/>
            <w:hideMark/>
          </w:tcPr>
          <w:p w14:paraId="56C18507"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76" w:type="pct"/>
            <w:tcBorders>
              <w:top w:val="single" w:sz="4" w:space="0" w:color="auto"/>
              <w:left w:val="single" w:sz="4" w:space="0" w:color="auto"/>
              <w:bottom w:val="single" w:sz="4" w:space="0" w:color="auto"/>
              <w:right w:val="single" w:sz="4" w:space="0" w:color="auto"/>
            </w:tcBorders>
            <w:vAlign w:val="center"/>
            <w:hideMark/>
          </w:tcPr>
          <w:p w14:paraId="59192EB0"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76" w:type="pct"/>
            <w:tcBorders>
              <w:top w:val="single" w:sz="4" w:space="0" w:color="auto"/>
              <w:left w:val="single" w:sz="4" w:space="0" w:color="auto"/>
              <w:bottom w:val="single" w:sz="4" w:space="0" w:color="auto"/>
              <w:right w:val="single" w:sz="4" w:space="0" w:color="auto"/>
            </w:tcBorders>
            <w:vAlign w:val="center"/>
            <w:hideMark/>
          </w:tcPr>
          <w:p w14:paraId="36210B47"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76" w:type="pct"/>
            <w:tcBorders>
              <w:top w:val="single" w:sz="4" w:space="0" w:color="auto"/>
              <w:left w:val="single" w:sz="4" w:space="0" w:color="auto"/>
              <w:bottom w:val="single" w:sz="4" w:space="0" w:color="auto"/>
              <w:right w:val="single" w:sz="4" w:space="0" w:color="auto"/>
            </w:tcBorders>
            <w:vAlign w:val="center"/>
            <w:hideMark/>
          </w:tcPr>
          <w:p w14:paraId="2CBA6781"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276" w:type="pct"/>
            <w:tcBorders>
              <w:top w:val="single" w:sz="4" w:space="0" w:color="auto"/>
              <w:left w:val="single" w:sz="4" w:space="0" w:color="auto"/>
              <w:bottom w:val="single" w:sz="4" w:space="0" w:color="auto"/>
              <w:right w:val="single" w:sz="4" w:space="0" w:color="auto"/>
            </w:tcBorders>
            <w:vAlign w:val="center"/>
            <w:hideMark/>
          </w:tcPr>
          <w:p w14:paraId="062188FF"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485" w:type="pct"/>
            <w:tcBorders>
              <w:top w:val="single" w:sz="4" w:space="0" w:color="auto"/>
              <w:left w:val="single" w:sz="4" w:space="0" w:color="auto"/>
              <w:bottom w:val="single" w:sz="4" w:space="0" w:color="auto"/>
              <w:right w:val="single" w:sz="4" w:space="0" w:color="auto"/>
            </w:tcBorders>
            <w:vAlign w:val="center"/>
            <w:hideMark/>
          </w:tcPr>
          <w:p w14:paraId="4F915CE7"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r>
    </w:tbl>
    <w:p w14:paraId="74CBFEE5" w14:textId="77777777" w:rsidR="008C4053" w:rsidRPr="00FA37B6" w:rsidRDefault="008C4053" w:rsidP="008C4053">
      <w:pPr>
        <w:pStyle w:val="pj"/>
        <w:ind w:firstLine="709"/>
        <w:rPr>
          <w:color w:val="auto"/>
          <w:sz w:val="20"/>
          <w:szCs w:val="20"/>
          <w:lang w:val="kk-KZ"/>
        </w:rPr>
      </w:pPr>
      <w:r w:rsidRPr="00FA37B6">
        <w:rPr>
          <w:b/>
          <w:bCs/>
          <w:color w:val="auto"/>
          <w:sz w:val="20"/>
          <w:szCs w:val="20"/>
          <w:bdr w:val="none" w:sz="0" w:space="0" w:color="auto" w:frame="1"/>
          <w:lang w:val="kk-KZ"/>
        </w:rPr>
        <w:t>Қажет болса, кестеге жолдарды қосыңыз</w:t>
      </w:r>
    </w:p>
    <w:p w14:paraId="50FE9B5D" w14:textId="77777777" w:rsidR="008C4053" w:rsidRPr="00FA37B6" w:rsidRDefault="008C4053" w:rsidP="008C4053">
      <w:pPr>
        <w:pStyle w:val="pj"/>
        <w:ind w:firstLine="709"/>
        <w:rPr>
          <w:color w:val="auto"/>
          <w:sz w:val="20"/>
          <w:szCs w:val="20"/>
          <w:lang w:val="kk-KZ"/>
        </w:rPr>
      </w:pPr>
      <w:r w:rsidRPr="00FA37B6">
        <w:rPr>
          <w:color w:val="auto"/>
          <w:sz w:val="20"/>
          <w:szCs w:val="20"/>
          <w:lang w:val="kk-KZ"/>
        </w:rPr>
        <w:t>В случае необходимости, добавьте строки в таблицу</w:t>
      </w:r>
    </w:p>
    <w:p w14:paraId="529B2882" w14:textId="77777777" w:rsidR="008C4053" w:rsidRPr="00FA37B6" w:rsidRDefault="008C4053" w:rsidP="008C4053">
      <w:pPr>
        <w:pStyle w:val="pj"/>
        <w:rPr>
          <w:color w:val="auto"/>
          <w:lang w:val="kk-KZ"/>
        </w:rPr>
      </w:pPr>
    </w:p>
    <w:p w14:paraId="256DE862"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6-бөлім. Берешектің валюталық құрылымы</w:t>
      </w:r>
    </w:p>
    <w:p w14:paraId="0478B353"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Раздел 6. Валютная структура задолженности</w:t>
      </w:r>
    </w:p>
    <w:p w14:paraId="258421B7"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6.1 «Бейрезиденттерге қойылатын қаржылық талаптар және олардың алдындағы міндеттемелер туралы есепте» (индексі 1-ТБ, кезеңділігі тоқсандық) көрсетілген берешек туралы ақпарат, валюталық құрылымды осы есеп бойынша ұсыну қажет (Ұлттық Банк толтырады)</w:t>
      </w:r>
    </w:p>
    <w:p w14:paraId="590E238C"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6.1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по которой представляется валютная структура (заполняется Национальным Банком)</w:t>
      </w:r>
    </w:p>
    <w:p w14:paraId="0E76A94C" w14:textId="77777777" w:rsidR="008C4053" w:rsidRPr="00FA37B6" w:rsidRDefault="008C4053" w:rsidP="008C4053">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785"/>
        <w:gridCol w:w="471"/>
        <w:gridCol w:w="4982"/>
        <w:gridCol w:w="311"/>
      </w:tblGrid>
      <w:tr w:rsidR="00FA37B6" w:rsidRPr="00FA37B6" w14:paraId="6C25F9C3" w14:textId="77777777" w:rsidTr="008C4053">
        <w:trPr>
          <w:jc w:val="center"/>
        </w:trPr>
        <w:tc>
          <w:tcPr>
            <w:tcW w:w="3181"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9909D"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Сұралған ақпараттың санаты, осы санат бойынша валюталық құрылымды ұсыну қажет</w:t>
            </w:r>
          </w:p>
          <w:p w14:paraId="163DC63B"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Категория запрашиваемой информации, по которой следует представить валютную структуру</w:t>
            </w:r>
          </w:p>
        </w:tc>
        <w:tc>
          <w:tcPr>
            <w:tcW w:w="18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EA8E30" w14:textId="77777777" w:rsidR="008C4053" w:rsidRPr="00FA37B6" w:rsidRDefault="008C4053" w:rsidP="008C4053">
            <w:pPr>
              <w:pStyle w:val="p"/>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r w:rsidRPr="00FA37B6">
              <w:rPr>
                <w:b/>
                <w:bCs/>
                <w:color w:val="auto"/>
                <w:sz w:val="20"/>
                <w:szCs w:val="20"/>
                <w:bdr w:val="none" w:sz="0" w:space="0" w:color="auto" w:frame="1"/>
                <w:lang w:val="kk-KZ" w:eastAsia="en-US"/>
              </w:rPr>
              <w:t>Бейрезиденттерге қойылатын талаптар</w:t>
            </w:r>
          </w:p>
          <w:p w14:paraId="735DAF96"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Требования к нерезидентам</w:t>
            </w:r>
          </w:p>
        </w:tc>
      </w:tr>
      <w:tr w:rsidR="00FA37B6" w:rsidRPr="00FA37B6" w14:paraId="089B0CF6" w14:textId="77777777" w:rsidTr="008C4053">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07EB99D1" w14:textId="77777777" w:rsidR="008C4053" w:rsidRPr="00FA37B6" w:rsidRDefault="008C4053" w:rsidP="008C4053">
            <w:pPr>
              <w:overflowPunct/>
              <w:autoSpaceDE/>
              <w:autoSpaceDN/>
              <w:adjustRightInd/>
              <w:rPr>
                <w:lang w:val="kk-KZ" w:eastAsia="en-US"/>
              </w:rPr>
            </w:pP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7890A8" w14:textId="77777777" w:rsidR="008C4053" w:rsidRPr="00FA37B6" w:rsidRDefault="008C4053" w:rsidP="008C4053">
            <w:pPr>
              <w:pStyle w:val="p"/>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r w:rsidRPr="00FA37B6">
              <w:rPr>
                <w:b/>
                <w:bCs/>
                <w:color w:val="auto"/>
                <w:sz w:val="20"/>
                <w:szCs w:val="20"/>
                <w:bdr w:val="none" w:sz="0" w:space="0" w:color="auto" w:frame="1"/>
                <w:lang w:val="kk-KZ" w:eastAsia="en-US"/>
              </w:rPr>
              <w:t>Бейрезиденттердің алдындағы міндеттемелер</w:t>
            </w:r>
          </w:p>
          <w:p w14:paraId="505283E7"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Обязательства перед нерезидентами</w:t>
            </w:r>
          </w:p>
        </w:tc>
      </w:tr>
      <w:tr w:rsidR="00FA37B6" w:rsidRPr="00FA37B6" w14:paraId="3404D0DA" w14:textId="77777777" w:rsidTr="008C4053">
        <w:trPr>
          <w:jc w:val="center"/>
        </w:trPr>
        <w:tc>
          <w:tcPr>
            <w:tcW w:w="3181"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CFD41" w14:textId="77777777" w:rsidR="008C4053" w:rsidRPr="00FA37B6" w:rsidRDefault="008C4053" w:rsidP="008C4053">
            <w:pPr>
              <w:pStyle w:val="p"/>
              <w:spacing w:line="254" w:lineRule="auto"/>
              <w:rPr>
                <w:color w:val="auto"/>
                <w:sz w:val="20"/>
                <w:szCs w:val="20"/>
                <w:lang w:val="kk-KZ" w:eastAsia="en-US"/>
              </w:rPr>
            </w:pPr>
            <w:r w:rsidRPr="00FA37B6">
              <w:rPr>
                <w:b/>
                <w:bCs/>
                <w:color w:val="auto"/>
                <w:sz w:val="20"/>
                <w:szCs w:val="20"/>
                <w:bdr w:val="none" w:sz="0" w:space="0" w:color="auto" w:frame="1"/>
                <w:lang w:val="kk-KZ" w:eastAsia="en-US"/>
              </w:rPr>
              <w:t>Қаржылық құрал, осы құрал бойынша валюталық құрылымды ұсыну қажет</w:t>
            </w:r>
          </w:p>
          <w:p w14:paraId="079C6FD2"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Финансовый инструмент, по которому следует представить валютную структуру</w:t>
            </w: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7A9087" w14:textId="77777777" w:rsidR="008C4053" w:rsidRPr="00FA37B6" w:rsidRDefault="008C4053" w:rsidP="008C4053">
            <w:pPr>
              <w:pStyle w:val="p"/>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r w:rsidRPr="00FA37B6">
              <w:rPr>
                <w:color w:val="auto"/>
                <w:sz w:val="20"/>
                <w:szCs w:val="20"/>
                <w:lang w:val="kk-KZ" w:eastAsia="en-US"/>
              </w:rPr>
              <w:t xml:space="preserve"> </w:t>
            </w:r>
            <w:r w:rsidRPr="00FA37B6">
              <w:rPr>
                <w:b/>
                <w:bCs/>
                <w:color w:val="auto"/>
                <w:sz w:val="20"/>
                <w:szCs w:val="20"/>
                <w:bdr w:val="none" w:sz="0" w:space="0" w:color="auto" w:frame="1"/>
                <w:lang w:val="kk-KZ" w:eastAsia="en-US"/>
              </w:rPr>
              <w:t>Колма-қол шетел валютасы мен депозиттер</w:t>
            </w:r>
          </w:p>
          <w:p w14:paraId="54073839"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Наличная иностранная валюта и депозиты</w:t>
            </w:r>
          </w:p>
        </w:tc>
      </w:tr>
      <w:tr w:rsidR="00FA37B6" w:rsidRPr="00FA37B6" w14:paraId="7BD28DFD" w14:textId="77777777" w:rsidTr="008C4053">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37CD157C" w14:textId="77777777" w:rsidR="008C4053" w:rsidRPr="00FA37B6" w:rsidRDefault="008C4053" w:rsidP="008C4053">
            <w:pPr>
              <w:overflowPunct/>
              <w:autoSpaceDE/>
              <w:autoSpaceDN/>
              <w:adjustRightInd/>
              <w:rPr>
                <w:lang w:val="kk-KZ" w:eastAsia="en-US"/>
              </w:rPr>
            </w:pP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1BE0B2A" w14:textId="77777777" w:rsidR="008C4053" w:rsidRPr="00FA37B6" w:rsidRDefault="008C4053" w:rsidP="008C4053">
            <w:pPr>
              <w:pStyle w:val="p"/>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r w:rsidRPr="00FA37B6">
              <w:rPr>
                <w:color w:val="auto"/>
                <w:sz w:val="20"/>
                <w:szCs w:val="20"/>
                <w:lang w:val="kk-KZ" w:eastAsia="en-US"/>
              </w:rPr>
              <w:t xml:space="preserve"> </w:t>
            </w:r>
            <w:r w:rsidRPr="00FA37B6">
              <w:rPr>
                <w:b/>
                <w:bCs/>
                <w:color w:val="auto"/>
                <w:sz w:val="20"/>
                <w:szCs w:val="20"/>
                <w:bdr w:val="none" w:sz="0" w:space="0" w:color="auto" w:frame="1"/>
                <w:lang w:val="kk-KZ" w:eastAsia="en-US"/>
              </w:rPr>
              <w:t>Несиелер және заемдар</w:t>
            </w:r>
          </w:p>
          <w:p w14:paraId="02BF314A"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Ссуды и займы</w:t>
            </w:r>
          </w:p>
        </w:tc>
      </w:tr>
      <w:tr w:rsidR="00FA37B6" w:rsidRPr="00FA37B6" w14:paraId="2D8FB81E" w14:textId="77777777" w:rsidTr="008C4053">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579E2643" w14:textId="77777777" w:rsidR="008C4053" w:rsidRPr="00FA37B6" w:rsidRDefault="008C4053" w:rsidP="008C4053">
            <w:pPr>
              <w:overflowPunct/>
              <w:autoSpaceDE/>
              <w:autoSpaceDN/>
              <w:adjustRightInd/>
              <w:rPr>
                <w:lang w:val="kk-KZ" w:eastAsia="en-US"/>
              </w:rPr>
            </w:pP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92EB2C7" w14:textId="77777777" w:rsidR="008C4053" w:rsidRPr="00FA37B6" w:rsidRDefault="008C4053" w:rsidP="008C4053">
            <w:pPr>
              <w:pStyle w:val="p"/>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r w:rsidRPr="00FA37B6">
              <w:rPr>
                <w:color w:val="auto"/>
                <w:sz w:val="20"/>
                <w:szCs w:val="20"/>
                <w:lang w:val="kk-KZ" w:eastAsia="en-US"/>
              </w:rPr>
              <w:t xml:space="preserve"> </w:t>
            </w:r>
            <w:r w:rsidRPr="00FA37B6">
              <w:rPr>
                <w:b/>
                <w:bCs/>
                <w:color w:val="auto"/>
                <w:sz w:val="20"/>
                <w:szCs w:val="20"/>
                <w:bdr w:val="none" w:sz="0" w:space="0" w:color="auto" w:frame="1"/>
                <w:lang w:val="kk-KZ" w:eastAsia="en-US"/>
              </w:rPr>
              <w:t>Сауда (коммерциялық) кредиттер</w:t>
            </w:r>
          </w:p>
          <w:p w14:paraId="3F8D5F59"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Торговые (коммерческие) кредиты</w:t>
            </w:r>
          </w:p>
        </w:tc>
      </w:tr>
      <w:tr w:rsidR="00FA37B6" w:rsidRPr="00FA37B6" w14:paraId="74B6AFD7" w14:textId="77777777" w:rsidTr="008C4053">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7D97281E" w14:textId="77777777" w:rsidR="008C4053" w:rsidRPr="00FA37B6" w:rsidRDefault="008C4053" w:rsidP="008C4053">
            <w:pPr>
              <w:overflowPunct/>
              <w:autoSpaceDE/>
              <w:autoSpaceDN/>
              <w:adjustRightInd/>
              <w:rPr>
                <w:lang w:val="kk-KZ" w:eastAsia="en-US"/>
              </w:rPr>
            </w:pP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AEB0335" w14:textId="77777777" w:rsidR="008C4053" w:rsidRPr="00FA37B6" w:rsidRDefault="008C4053" w:rsidP="008C4053">
            <w:pPr>
              <w:pStyle w:val="p"/>
              <w:spacing w:line="254" w:lineRule="auto"/>
              <w:rPr>
                <w:color w:val="auto"/>
                <w:sz w:val="20"/>
                <w:szCs w:val="20"/>
                <w:lang w:val="kk-KZ" w:eastAsia="en-US"/>
              </w:rPr>
            </w:pPr>
            <w:r w:rsidRPr="00FA37B6">
              <w:rPr>
                <w:rFonts w:ascii="MS Gothic" w:eastAsia="MS Gothic" w:hAnsi="MS Gothic"/>
                <w:color w:val="auto"/>
                <w:sz w:val="20"/>
                <w:szCs w:val="20"/>
                <w:lang w:val="kk-KZ" w:eastAsia="en-US"/>
              </w:rPr>
              <w:t>☐</w:t>
            </w:r>
            <w:r w:rsidRPr="00FA37B6">
              <w:rPr>
                <w:color w:val="auto"/>
                <w:sz w:val="20"/>
                <w:szCs w:val="20"/>
                <w:lang w:val="kk-KZ" w:eastAsia="en-US"/>
              </w:rPr>
              <w:t xml:space="preserve"> </w:t>
            </w:r>
            <w:r w:rsidRPr="00FA37B6">
              <w:rPr>
                <w:b/>
                <w:bCs/>
                <w:color w:val="auto"/>
                <w:sz w:val="20"/>
                <w:szCs w:val="20"/>
                <w:bdr w:val="none" w:sz="0" w:space="0" w:color="auto" w:frame="1"/>
                <w:lang w:val="kk-KZ" w:eastAsia="en-US"/>
              </w:rPr>
              <w:t>Өзге берешек</w:t>
            </w:r>
          </w:p>
          <w:p w14:paraId="14E6C8EC"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Прочая задолженность</w:t>
            </w:r>
          </w:p>
        </w:tc>
      </w:tr>
      <w:tr w:rsidR="00FA37B6" w:rsidRPr="00FA37B6" w14:paraId="50B2813F" w14:textId="77777777" w:rsidTr="008C4053">
        <w:trPr>
          <w:jc w:val="center"/>
        </w:trPr>
        <w:tc>
          <w:tcPr>
            <w:tcW w:w="301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4CE75"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1-ТБ нысанынанкөрсеткіштің коды</w:t>
            </w:r>
          </w:p>
          <w:p w14:paraId="44F12204"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Код показателя из формы 1-ПБ</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71B2C02D"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17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1837E8C"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Задолженность на</w:t>
            </w:r>
          </w:p>
          <w:p w14:paraId="5C9AB8F8"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_______________________</w:t>
            </w:r>
          </w:p>
          <w:p w14:paraId="36B6E287"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lastRenderedPageBreak/>
              <w:t>(күнін көрсетіңіз/указать дату)</w:t>
            </w:r>
          </w:p>
          <w:p w14:paraId="211D261E"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жағдайы бойынша берешек</w:t>
            </w:r>
          </w:p>
          <w:p w14:paraId="764C14E7"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(бұдан әрі – есепті күн/</w:t>
            </w:r>
          </w:p>
          <w:p w14:paraId="5FCAD11C"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далее - отчетная дата)</w:t>
            </w:r>
          </w:p>
          <w:p w14:paraId="02C50E4B"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(мың АҚШ долларымен.</w:t>
            </w:r>
            <w:r w:rsidRPr="00FA37B6">
              <w:rPr>
                <w:color w:val="auto"/>
                <w:sz w:val="20"/>
                <w:szCs w:val="20"/>
                <w:lang w:val="kk-KZ" w:eastAsia="en-US"/>
              </w:rPr>
              <w:t>/</w:t>
            </w:r>
          </w:p>
          <w:p w14:paraId="5CC21508"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в тысячах долларов США)</w:t>
            </w: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14:paraId="1CADC02F"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lastRenderedPageBreak/>
              <w:t> </w:t>
            </w:r>
          </w:p>
        </w:tc>
      </w:tr>
      <w:tr w:rsidR="00FA37B6" w:rsidRPr="00FA37B6" w14:paraId="15087C11"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6B15343D" w14:textId="77777777" w:rsidR="008C4053" w:rsidRPr="00FA37B6" w:rsidRDefault="008C4053" w:rsidP="008C4053">
            <w:pPr>
              <w:overflowPunct/>
              <w:autoSpaceDE/>
              <w:autoSpaceDN/>
              <w:adjustRightInd/>
              <w:rPr>
                <w:lang w:val="kk-KZ" w:eastAsia="en-US"/>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2781E6A6"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0" w:type="auto"/>
            <w:vMerge/>
            <w:tcBorders>
              <w:top w:val="nil"/>
              <w:left w:val="nil"/>
              <w:bottom w:val="single" w:sz="8" w:space="0" w:color="auto"/>
              <w:right w:val="single" w:sz="8" w:space="0" w:color="auto"/>
            </w:tcBorders>
            <w:vAlign w:val="center"/>
            <w:hideMark/>
          </w:tcPr>
          <w:p w14:paraId="3D7A23BB" w14:textId="77777777" w:rsidR="008C4053" w:rsidRPr="00FA37B6" w:rsidRDefault="008C4053" w:rsidP="008C4053">
            <w:pPr>
              <w:overflowPunct/>
              <w:autoSpaceDE/>
              <w:autoSpaceDN/>
              <w:adjustRightInd/>
              <w:rPr>
                <w:lang w:val="kk-KZ" w:eastAsia="en-US"/>
              </w:rPr>
            </w:pP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14:paraId="11B983F8"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2B3E6E6"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018C49C8" w14:textId="77777777" w:rsidR="008C4053" w:rsidRPr="00FA37B6" w:rsidRDefault="008C4053" w:rsidP="008C4053">
            <w:pPr>
              <w:overflowPunct/>
              <w:autoSpaceDE/>
              <w:autoSpaceDN/>
              <w:adjustRightInd/>
              <w:rPr>
                <w:lang w:val="kk-KZ" w:eastAsia="en-US"/>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7DF73A92"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0" w:type="auto"/>
            <w:vMerge/>
            <w:tcBorders>
              <w:top w:val="nil"/>
              <w:left w:val="nil"/>
              <w:bottom w:val="single" w:sz="8" w:space="0" w:color="auto"/>
              <w:right w:val="single" w:sz="8" w:space="0" w:color="auto"/>
            </w:tcBorders>
            <w:vAlign w:val="center"/>
            <w:hideMark/>
          </w:tcPr>
          <w:p w14:paraId="108EE6BC" w14:textId="77777777" w:rsidR="008C4053" w:rsidRPr="00FA37B6" w:rsidRDefault="008C4053" w:rsidP="008C4053">
            <w:pPr>
              <w:overflowPunct/>
              <w:autoSpaceDE/>
              <w:autoSpaceDN/>
              <w:adjustRightInd/>
              <w:rPr>
                <w:lang w:val="kk-KZ" w:eastAsia="en-US"/>
              </w:rPr>
            </w:pP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14:paraId="55366455"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2FC0D1E"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6AADCD1C" w14:textId="77777777" w:rsidR="008C4053" w:rsidRPr="00FA37B6" w:rsidRDefault="008C4053" w:rsidP="008C4053">
            <w:pPr>
              <w:overflowPunct/>
              <w:autoSpaceDE/>
              <w:autoSpaceDN/>
              <w:adjustRightInd/>
              <w:rPr>
                <w:lang w:val="kk-KZ" w:eastAsia="en-US"/>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28A296EC"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0" w:type="auto"/>
            <w:vMerge/>
            <w:tcBorders>
              <w:top w:val="nil"/>
              <w:left w:val="nil"/>
              <w:bottom w:val="single" w:sz="8" w:space="0" w:color="auto"/>
              <w:right w:val="single" w:sz="8" w:space="0" w:color="auto"/>
            </w:tcBorders>
            <w:vAlign w:val="center"/>
            <w:hideMark/>
          </w:tcPr>
          <w:p w14:paraId="008496DB" w14:textId="77777777" w:rsidR="008C4053" w:rsidRPr="00FA37B6" w:rsidRDefault="008C4053" w:rsidP="008C4053">
            <w:pPr>
              <w:overflowPunct/>
              <w:autoSpaceDE/>
              <w:autoSpaceDN/>
              <w:adjustRightInd/>
              <w:rPr>
                <w:lang w:val="kk-KZ" w:eastAsia="en-US"/>
              </w:rPr>
            </w:pP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14:paraId="799C0F18"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8C4053" w:rsidRPr="00FA37B6" w14:paraId="7CEF3363"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4A9037F3" w14:textId="77777777" w:rsidR="008C4053" w:rsidRPr="00FA37B6" w:rsidRDefault="008C4053" w:rsidP="008C4053">
            <w:pPr>
              <w:overflowPunct/>
              <w:autoSpaceDE/>
              <w:autoSpaceDN/>
              <w:adjustRightInd/>
              <w:rPr>
                <w:lang w:val="kk-KZ" w:eastAsia="en-US"/>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19BF4F74"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0" w:type="auto"/>
            <w:vMerge/>
            <w:tcBorders>
              <w:top w:val="nil"/>
              <w:left w:val="nil"/>
              <w:bottom w:val="single" w:sz="8" w:space="0" w:color="auto"/>
              <w:right w:val="single" w:sz="8" w:space="0" w:color="auto"/>
            </w:tcBorders>
            <w:vAlign w:val="center"/>
            <w:hideMark/>
          </w:tcPr>
          <w:p w14:paraId="5B57D760" w14:textId="77777777" w:rsidR="008C4053" w:rsidRPr="00FA37B6" w:rsidRDefault="008C4053" w:rsidP="008C4053">
            <w:pPr>
              <w:overflowPunct/>
              <w:autoSpaceDE/>
              <w:autoSpaceDN/>
              <w:adjustRightInd/>
              <w:rPr>
                <w:lang w:val="kk-KZ" w:eastAsia="en-US"/>
              </w:rPr>
            </w:pP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14:paraId="53EE6D98"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bl>
    <w:p w14:paraId="7F934EA1" w14:textId="77777777" w:rsidR="008C4053" w:rsidRPr="00FA37B6" w:rsidRDefault="008C4053" w:rsidP="008C4053">
      <w:pPr>
        <w:pStyle w:val="pj"/>
        <w:ind w:firstLine="709"/>
        <w:rPr>
          <w:b/>
          <w:bCs/>
          <w:color w:val="auto"/>
          <w:szCs w:val="28"/>
          <w:bdr w:val="none" w:sz="0" w:space="0" w:color="auto" w:frame="1"/>
          <w:lang w:val="kk-KZ"/>
        </w:rPr>
      </w:pPr>
    </w:p>
    <w:p w14:paraId="513C6575" w14:textId="77777777" w:rsidR="008C4053" w:rsidRPr="00FA37B6" w:rsidRDefault="008C4053" w:rsidP="008C4053">
      <w:pPr>
        <w:pStyle w:val="pj"/>
        <w:ind w:firstLine="709"/>
        <w:rPr>
          <w:b/>
          <w:bCs/>
          <w:color w:val="auto"/>
          <w:sz w:val="28"/>
          <w:szCs w:val="28"/>
          <w:bdr w:val="none" w:sz="0" w:space="0" w:color="auto" w:frame="1"/>
          <w:lang w:val="kk-KZ"/>
        </w:rPr>
      </w:pPr>
      <w:r w:rsidRPr="00FA37B6">
        <w:rPr>
          <w:b/>
          <w:bCs/>
          <w:color w:val="auto"/>
          <w:sz w:val="28"/>
          <w:szCs w:val="28"/>
          <w:bdr w:val="none" w:sz="0" w:space="0" w:color="auto" w:frame="1"/>
          <w:lang w:val="kk-KZ"/>
        </w:rPr>
        <w:t>6.2 Берешектің валюталық құрылымы (мың Америка Құрама Штаттарының (бұдан әрі – АҚШ) долларымен)</w:t>
      </w:r>
    </w:p>
    <w:p w14:paraId="150D13CC"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6.2 Валютная структура задолженности (в тысячах долларов Соединенных Штатов Америки (далее – США))</w:t>
      </w:r>
    </w:p>
    <w:p w14:paraId="31BD27DE" w14:textId="77777777" w:rsidR="008C4053" w:rsidRPr="00FA37B6" w:rsidRDefault="008C4053" w:rsidP="008C4053">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1797"/>
        <w:gridCol w:w="1833"/>
        <w:gridCol w:w="757"/>
        <w:gridCol w:w="1138"/>
        <w:gridCol w:w="661"/>
        <w:gridCol w:w="1376"/>
        <w:gridCol w:w="1589"/>
        <w:gridCol w:w="1726"/>
        <w:gridCol w:w="1286"/>
        <w:gridCol w:w="1283"/>
        <w:gridCol w:w="1103"/>
      </w:tblGrid>
      <w:tr w:rsidR="00FA37B6" w:rsidRPr="00FA37B6" w14:paraId="2358F92A" w14:textId="77777777" w:rsidTr="008C4053">
        <w:trPr>
          <w:jc w:val="center"/>
        </w:trPr>
        <w:tc>
          <w:tcPr>
            <w:tcW w:w="61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F3050"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6.1-бөлігінде көрсетілген 1-ТБ нысанынан көрсеткіштің коды</w:t>
            </w:r>
          </w:p>
          <w:p w14:paraId="1BDD3D8A"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Код показателя из формы 1-ПБ, указанный в части 6.1</w:t>
            </w:r>
          </w:p>
        </w:tc>
        <w:tc>
          <w:tcPr>
            <w:tcW w:w="6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E8DC2"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6.1-бөлігінде көрсетілген берешек</w:t>
            </w:r>
          </w:p>
          <w:p w14:paraId="24E10EEA"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Задолженность, указанная в части 6.1</w:t>
            </w:r>
          </w:p>
        </w:tc>
        <w:tc>
          <w:tcPr>
            <w:tcW w:w="375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05ECC4"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Валюта түрлері бойынша</w:t>
            </w:r>
            <w:r w:rsidRPr="00FA37B6">
              <w:rPr>
                <w:color w:val="auto"/>
                <w:sz w:val="20"/>
                <w:szCs w:val="20"/>
                <w:lang w:val="kk-KZ" w:eastAsia="en-US"/>
              </w:rPr>
              <w:t>/По видам валют</w:t>
            </w:r>
          </w:p>
        </w:tc>
      </w:tr>
      <w:tr w:rsidR="00FA37B6" w:rsidRPr="00FA37B6" w14:paraId="3409754E"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75B918F" w14:textId="77777777" w:rsidR="008C4053" w:rsidRPr="00FA37B6" w:rsidRDefault="008C4053" w:rsidP="008C4053">
            <w:pPr>
              <w:overflowPunct/>
              <w:autoSpaceDE/>
              <w:autoSpaceDN/>
              <w:adjustRightInd/>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7EEBD17E" w14:textId="77777777" w:rsidR="008C4053" w:rsidRPr="00FA37B6" w:rsidRDefault="008C4053" w:rsidP="008C4053">
            <w:pPr>
              <w:overflowPunct/>
              <w:autoSpaceDE/>
              <w:autoSpaceDN/>
              <w:adjustRightInd/>
              <w:rPr>
                <w:lang w:val="kk-KZ" w:eastAsia="en-US"/>
              </w:rPr>
            </w:pP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14:paraId="37D0D7F8"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теңге</w:t>
            </w:r>
          </w:p>
          <w:p w14:paraId="61FA0F0C"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тенге</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12023EA"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АҚШ доллары</w:t>
            </w:r>
          </w:p>
          <w:p w14:paraId="590E98B4"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доллар США</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14:paraId="20052349"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еуро</w:t>
            </w:r>
          </w:p>
          <w:p w14:paraId="00275E99"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евро</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14:paraId="0164B41B"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Ресей рублі</w:t>
            </w:r>
          </w:p>
          <w:p w14:paraId="0F5E1CD8"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Российский рубль</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288552B0"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Швейцария франкісі</w:t>
            </w:r>
          </w:p>
          <w:p w14:paraId="1DC1FC49"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Швейцарский франк</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14:paraId="35F847E6"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Арнайы қарыз алу құқықтары</w:t>
            </w:r>
          </w:p>
          <w:p w14:paraId="10EB120F"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Специальные права заимствования</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25207236"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Канада доллары</w:t>
            </w:r>
          </w:p>
          <w:p w14:paraId="68CA5443"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Канадский доллар</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350F7598"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Қытай юаньі</w:t>
            </w:r>
          </w:p>
          <w:p w14:paraId="2D1F073C"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Китайский юань</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1A65596C" w14:textId="77777777" w:rsidR="008C4053" w:rsidRPr="00FA37B6" w:rsidRDefault="008C4053" w:rsidP="008C4053">
            <w:pPr>
              <w:pStyle w:val="pc"/>
              <w:spacing w:line="254" w:lineRule="auto"/>
              <w:rPr>
                <w:color w:val="auto"/>
                <w:sz w:val="20"/>
                <w:szCs w:val="20"/>
                <w:lang w:val="kk-KZ" w:eastAsia="en-US"/>
              </w:rPr>
            </w:pPr>
            <w:r w:rsidRPr="00FA37B6">
              <w:rPr>
                <w:b/>
                <w:bCs/>
                <w:color w:val="auto"/>
                <w:sz w:val="20"/>
                <w:szCs w:val="20"/>
                <w:bdr w:val="none" w:sz="0" w:space="0" w:color="auto" w:frame="1"/>
                <w:lang w:val="kk-KZ" w:eastAsia="en-US"/>
              </w:rPr>
              <w:t>Басқа валюта түрлері/</w:t>
            </w:r>
          </w:p>
          <w:p w14:paraId="3D2448CB"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Другие виды валют</w:t>
            </w:r>
          </w:p>
        </w:tc>
      </w:tr>
      <w:tr w:rsidR="00FA37B6" w:rsidRPr="00FA37B6" w14:paraId="1BD98400" w14:textId="77777777" w:rsidTr="008C4053">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5F7D7"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А</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3661F063"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1</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14:paraId="664FD46A"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2</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1F94C72B"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3</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14:paraId="29A97C3D"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4</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14:paraId="660FEBCD"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5</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0BD607CB"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6</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14:paraId="2CF5B4F0"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7</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692B2BE2"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8</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383F6EFE"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9</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7491E3B5"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10</w:t>
            </w:r>
          </w:p>
        </w:tc>
      </w:tr>
      <w:tr w:rsidR="00FA37B6" w:rsidRPr="00FA37B6" w14:paraId="67A0FDB5" w14:textId="77777777" w:rsidTr="008C4053">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9C78D"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46590DA4"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14:paraId="616D26DE"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378FEC5"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14:paraId="43D2A987"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14:paraId="03BE7158"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3C0EF384"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14:paraId="24A0F1C9"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4D6875E6"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3B7FD624"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3246F7E6"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18D98AA" w14:textId="77777777" w:rsidTr="008C4053">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1E9B7"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63DFC69A"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14:paraId="1AD2F9D5"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2AC72BD5"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14:paraId="35E960D9"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14:paraId="55352FD6"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7478F7C3"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14:paraId="5FC5D791"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43EBCCE3"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481FF9EE"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0DC3F4A8"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BA48427" w14:textId="77777777" w:rsidTr="008C4053">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67E1D"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7FC0D587"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14:paraId="23CCA8AF"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7D701929"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14:paraId="5082470F"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14:paraId="30ECEC62"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0C352E97"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14:paraId="6F49192A"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625756F1"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4BAF50F7"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1FC1DF69" w14:textId="77777777" w:rsidR="008C4053" w:rsidRPr="00FA37B6" w:rsidRDefault="008C4053" w:rsidP="008C4053">
            <w:pPr>
              <w:pStyle w:val="p"/>
              <w:spacing w:line="276" w:lineRule="auto"/>
              <w:rPr>
                <w:color w:val="auto"/>
                <w:sz w:val="20"/>
                <w:szCs w:val="20"/>
                <w:lang w:val="kk-KZ" w:eastAsia="en-US"/>
              </w:rPr>
            </w:pPr>
            <w:r w:rsidRPr="00FA37B6">
              <w:rPr>
                <w:color w:val="auto"/>
                <w:sz w:val="20"/>
                <w:szCs w:val="20"/>
                <w:lang w:val="kk-KZ" w:eastAsia="en-US"/>
              </w:rPr>
              <w:t> </w:t>
            </w:r>
          </w:p>
        </w:tc>
      </w:tr>
    </w:tbl>
    <w:p w14:paraId="216EB12C" w14:textId="77777777" w:rsidR="008C4053" w:rsidRPr="00FA37B6" w:rsidRDefault="008C4053" w:rsidP="008C4053">
      <w:pPr>
        <w:pStyle w:val="pj"/>
        <w:ind w:firstLine="709"/>
        <w:rPr>
          <w:color w:val="auto"/>
          <w:lang w:val="kk-KZ"/>
        </w:rPr>
      </w:pPr>
      <w:r w:rsidRPr="00FA37B6">
        <w:rPr>
          <w:b/>
          <w:bCs/>
          <w:color w:val="auto"/>
          <w:bdr w:val="none" w:sz="0" w:space="0" w:color="auto" w:frame="1"/>
          <w:lang w:val="kk-KZ"/>
        </w:rPr>
        <w:t> </w:t>
      </w:r>
    </w:p>
    <w:p w14:paraId="2E8FB921"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Қажет болса, кестеге жолдарды қосыңыз</w:t>
      </w:r>
    </w:p>
    <w:p w14:paraId="5ABE0027"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В случае необходимости, добавьте строки в таблицу</w:t>
      </w:r>
    </w:p>
    <w:p w14:paraId="4618B7DA"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 </w:t>
      </w:r>
    </w:p>
    <w:p w14:paraId="3D51FE50" w14:textId="77777777" w:rsidR="008C4053" w:rsidRPr="00FA37B6" w:rsidRDefault="008C4053" w:rsidP="008C4053">
      <w:pPr>
        <w:pStyle w:val="pc"/>
        <w:rPr>
          <w:color w:val="auto"/>
          <w:sz w:val="28"/>
          <w:szCs w:val="28"/>
          <w:lang w:val="kk-KZ"/>
        </w:rPr>
      </w:pPr>
      <w:r w:rsidRPr="00FA37B6">
        <w:rPr>
          <w:b/>
          <w:bCs/>
          <w:color w:val="auto"/>
          <w:sz w:val="28"/>
          <w:szCs w:val="28"/>
          <w:bdr w:val="none" w:sz="0" w:space="0" w:color="auto" w:frame="1"/>
          <w:lang w:val="kk-KZ"/>
        </w:rPr>
        <w:t>Ынтымақтастығыңыз үшін рахмет!</w:t>
      </w:r>
    </w:p>
    <w:p w14:paraId="0D960DEB" w14:textId="77777777" w:rsidR="008C4053" w:rsidRPr="00FA37B6" w:rsidRDefault="008C4053" w:rsidP="008C4053">
      <w:pPr>
        <w:pStyle w:val="pc"/>
        <w:rPr>
          <w:color w:val="auto"/>
          <w:sz w:val="28"/>
          <w:szCs w:val="28"/>
          <w:lang w:val="kk-KZ"/>
        </w:rPr>
      </w:pPr>
      <w:r w:rsidRPr="00FA37B6">
        <w:rPr>
          <w:color w:val="auto"/>
          <w:sz w:val="28"/>
          <w:szCs w:val="28"/>
          <w:lang w:val="kk-KZ"/>
        </w:rPr>
        <w:t>Благодарим за сотрудничество!</w:t>
      </w:r>
    </w:p>
    <w:p w14:paraId="50A0B574" w14:textId="77777777" w:rsidR="008C4053" w:rsidRPr="00FA37B6" w:rsidRDefault="008C4053" w:rsidP="008C4053">
      <w:pPr>
        <w:pStyle w:val="pc"/>
        <w:rPr>
          <w:color w:val="auto"/>
          <w:sz w:val="28"/>
          <w:szCs w:val="28"/>
          <w:lang w:val="kk-KZ"/>
        </w:rPr>
      </w:pPr>
      <w:r w:rsidRPr="00FA37B6">
        <w:rPr>
          <w:color w:val="auto"/>
          <w:sz w:val="28"/>
          <w:szCs w:val="28"/>
          <w:lang w:val="kk-KZ"/>
        </w:rPr>
        <w:t> </w:t>
      </w:r>
    </w:p>
    <w:p w14:paraId="405E0F1D" w14:textId="77777777" w:rsidR="008C4053" w:rsidRPr="00FA37B6" w:rsidRDefault="008C4053" w:rsidP="008C4053">
      <w:pPr>
        <w:pStyle w:val="p"/>
        <w:rPr>
          <w:color w:val="auto"/>
          <w:sz w:val="28"/>
          <w:szCs w:val="28"/>
          <w:lang w:val="kk-KZ"/>
        </w:rPr>
      </w:pPr>
      <w:r w:rsidRPr="00FA37B6">
        <w:rPr>
          <w:b/>
          <w:bCs/>
          <w:color w:val="auto"/>
          <w:sz w:val="28"/>
          <w:szCs w:val="28"/>
          <w:bdr w:val="none" w:sz="0" w:space="0" w:color="auto" w:frame="1"/>
          <w:lang w:val="kk-KZ"/>
        </w:rPr>
        <w:t> </w:t>
      </w:r>
    </w:p>
    <w:tbl>
      <w:tblPr>
        <w:tblW w:w="5000" w:type="pct"/>
        <w:tblInd w:w="-142" w:type="dxa"/>
        <w:tblCellMar>
          <w:left w:w="0" w:type="dxa"/>
          <w:right w:w="0" w:type="dxa"/>
        </w:tblCellMar>
        <w:tblLook w:val="04A0" w:firstRow="1" w:lastRow="0" w:firstColumn="1" w:lastColumn="0" w:noHBand="0" w:noVBand="1"/>
      </w:tblPr>
      <w:tblGrid>
        <w:gridCol w:w="5036"/>
        <w:gridCol w:w="1621"/>
        <w:gridCol w:w="272"/>
        <w:gridCol w:w="4481"/>
        <w:gridCol w:w="3159"/>
      </w:tblGrid>
      <w:tr w:rsidR="00FA37B6" w:rsidRPr="00FA37B6" w14:paraId="2479DB06" w14:textId="77777777" w:rsidTr="008C4053">
        <w:tc>
          <w:tcPr>
            <w:tcW w:w="2377" w:type="pct"/>
            <w:gridSpan w:val="3"/>
            <w:tcMar>
              <w:top w:w="0" w:type="dxa"/>
              <w:left w:w="108" w:type="dxa"/>
              <w:bottom w:w="0" w:type="dxa"/>
              <w:right w:w="108" w:type="dxa"/>
            </w:tcMar>
            <w:hideMark/>
          </w:tcPr>
          <w:p w14:paraId="73769B8E" w14:textId="77777777" w:rsidR="008C4053" w:rsidRPr="00FA37B6" w:rsidRDefault="008C4053" w:rsidP="008C4053">
            <w:pPr>
              <w:pStyle w:val="p"/>
              <w:spacing w:line="254" w:lineRule="auto"/>
              <w:rPr>
                <w:color w:val="auto"/>
                <w:sz w:val="28"/>
                <w:szCs w:val="28"/>
                <w:lang w:val="kk-KZ" w:eastAsia="en-US"/>
              </w:rPr>
            </w:pPr>
            <w:r w:rsidRPr="00FA37B6">
              <w:rPr>
                <w:b/>
                <w:bCs/>
                <w:color w:val="auto"/>
                <w:sz w:val="28"/>
                <w:szCs w:val="28"/>
                <w:bdr w:val="none" w:sz="0" w:space="0" w:color="auto" w:frame="1"/>
                <w:lang w:val="kk-KZ" w:eastAsia="en-US"/>
              </w:rPr>
              <w:lastRenderedPageBreak/>
              <w:t>Атауы</w:t>
            </w:r>
          </w:p>
          <w:p w14:paraId="283A967E"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Наименование _________________________________</w:t>
            </w:r>
          </w:p>
          <w:p w14:paraId="6AAC15A5"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 xml:space="preserve">______________________________________________ </w:t>
            </w:r>
          </w:p>
          <w:p w14:paraId="66C74BC8"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______________________________________________</w:t>
            </w:r>
          </w:p>
          <w:p w14:paraId="06B326A1" w14:textId="77777777" w:rsidR="008C4053" w:rsidRPr="00FA37B6" w:rsidRDefault="008C4053" w:rsidP="008C4053">
            <w:pPr>
              <w:pStyle w:val="p"/>
              <w:spacing w:line="254" w:lineRule="auto"/>
              <w:rPr>
                <w:color w:val="auto"/>
                <w:sz w:val="28"/>
                <w:szCs w:val="28"/>
                <w:lang w:val="kk-KZ" w:eastAsia="en-US"/>
              </w:rPr>
            </w:pPr>
            <w:r w:rsidRPr="00FA37B6">
              <w:rPr>
                <w:b/>
                <w:bCs/>
                <w:color w:val="auto"/>
                <w:sz w:val="28"/>
                <w:szCs w:val="28"/>
                <w:bdr w:val="none" w:sz="0" w:space="0" w:color="auto" w:frame="1"/>
                <w:lang w:val="kk-KZ" w:eastAsia="en-US"/>
              </w:rPr>
              <w:t xml:space="preserve">Телефоны (респонденттің) </w:t>
            </w:r>
          </w:p>
          <w:p w14:paraId="21DDA257"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Телефон (респондента)__________________________</w:t>
            </w:r>
          </w:p>
          <w:p w14:paraId="4EA9B1C1" w14:textId="77777777" w:rsidR="008C4053" w:rsidRPr="00FA37B6" w:rsidRDefault="008C4053" w:rsidP="008C4053">
            <w:pPr>
              <w:pStyle w:val="p"/>
              <w:spacing w:line="254" w:lineRule="auto"/>
              <w:ind w:left="2869"/>
              <w:rPr>
                <w:color w:val="auto"/>
                <w:sz w:val="28"/>
                <w:szCs w:val="28"/>
                <w:lang w:val="kk-KZ" w:eastAsia="en-US"/>
              </w:rPr>
            </w:pPr>
            <w:r w:rsidRPr="00FA37B6">
              <w:rPr>
                <w:b/>
                <w:bCs/>
                <w:color w:val="auto"/>
                <w:sz w:val="28"/>
                <w:szCs w:val="28"/>
                <w:bdr w:val="none" w:sz="0" w:space="0" w:color="auto" w:frame="1"/>
                <w:lang w:val="kk-KZ" w:eastAsia="en-US"/>
              </w:rPr>
              <w:t>стационарлық</w:t>
            </w:r>
          </w:p>
          <w:p w14:paraId="5F152442" w14:textId="77777777" w:rsidR="008C4053" w:rsidRPr="00FA37B6" w:rsidRDefault="008C4053" w:rsidP="008C4053">
            <w:pPr>
              <w:pStyle w:val="p"/>
              <w:spacing w:line="254" w:lineRule="auto"/>
              <w:ind w:left="2869"/>
              <w:rPr>
                <w:color w:val="auto"/>
                <w:sz w:val="28"/>
                <w:szCs w:val="28"/>
                <w:lang w:val="kk-KZ" w:eastAsia="en-US"/>
              </w:rPr>
            </w:pPr>
            <w:r w:rsidRPr="00FA37B6">
              <w:rPr>
                <w:color w:val="auto"/>
                <w:sz w:val="28"/>
                <w:szCs w:val="28"/>
                <w:lang w:val="kk-KZ" w:eastAsia="en-US"/>
              </w:rPr>
              <w:t>стационарный</w:t>
            </w:r>
          </w:p>
        </w:tc>
        <w:tc>
          <w:tcPr>
            <w:tcW w:w="2622" w:type="pct"/>
            <w:gridSpan w:val="2"/>
            <w:tcMar>
              <w:top w:w="0" w:type="dxa"/>
              <w:left w:w="108" w:type="dxa"/>
              <w:bottom w:w="0" w:type="dxa"/>
              <w:right w:w="108" w:type="dxa"/>
            </w:tcMar>
            <w:hideMark/>
          </w:tcPr>
          <w:p w14:paraId="491CEE70" w14:textId="77777777" w:rsidR="008C4053" w:rsidRPr="00FA37B6" w:rsidRDefault="008C4053" w:rsidP="008C4053">
            <w:pPr>
              <w:pStyle w:val="p"/>
              <w:spacing w:line="254" w:lineRule="auto"/>
              <w:rPr>
                <w:color w:val="auto"/>
                <w:sz w:val="28"/>
                <w:szCs w:val="28"/>
                <w:lang w:val="kk-KZ" w:eastAsia="en-US"/>
              </w:rPr>
            </w:pPr>
            <w:r w:rsidRPr="00FA37B6">
              <w:rPr>
                <w:b/>
                <w:bCs/>
                <w:color w:val="auto"/>
                <w:sz w:val="28"/>
                <w:szCs w:val="28"/>
                <w:bdr w:val="none" w:sz="0" w:space="0" w:color="auto" w:frame="1"/>
                <w:lang w:val="kk-KZ" w:eastAsia="en-US"/>
              </w:rPr>
              <w:t>Мекенжайы (респонденттің)</w:t>
            </w:r>
          </w:p>
          <w:p w14:paraId="75F41F31"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Адрес (респондента)____________________________</w:t>
            </w:r>
          </w:p>
          <w:p w14:paraId="315D9935"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 xml:space="preserve">______________________________________________ </w:t>
            </w:r>
          </w:p>
          <w:p w14:paraId="6ECB4A36"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______________________________________________</w:t>
            </w:r>
          </w:p>
          <w:p w14:paraId="07EAF028"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 </w:t>
            </w:r>
          </w:p>
          <w:p w14:paraId="5B0BEFCB"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______________________ ________________________</w:t>
            </w:r>
          </w:p>
          <w:p w14:paraId="73FB2099" w14:textId="77777777" w:rsidR="008C4053" w:rsidRPr="00FA37B6" w:rsidRDefault="008C4053" w:rsidP="008C4053">
            <w:pPr>
              <w:pStyle w:val="p"/>
              <w:spacing w:line="254" w:lineRule="auto"/>
              <w:ind w:left="883"/>
              <w:rPr>
                <w:color w:val="auto"/>
                <w:sz w:val="28"/>
                <w:szCs w:val="28"/>
                <w:lang w:val="kk-KZ" w:eastAsia="en-US"/>
              </w:rPr>
            </w:pPr>
            <w:r w:rsidRPr="00FA37B6">
              <w:rPr>
                <w:b/>
                <w:bCs/>
                <w:color w:val="auto"/>
                <w:sz w:val="28"/>
                <w:szCs w:val="28"/>
                <w:bdr w:val="none" w:sz="0" w:space="0" w:color="auto" w:frame="1"/>
                <w:lang w:val="kk-KZ" w:eastAsia="en-US"/>
              </w:rPr>
              <w:t>мобильді</w:t>
            </w:r>
          </w:p>
          <w:p w14:paraId="041E9655" w14:textId="77777777" w:rsidR="008C4053" w:rsidRPr="00FA37B6" w:rsidRDefault="008C4053" w:rsidP="008C4053">
            <w:pPr>
              <w:pStyle w:val="p"/>
              <w:spacing w:line="254" w:lineRule="auto"/>
              <w:ind w:left="883"/>
              <w:rPr>
                <w:color w:val="auto"/>
                <w:sz w:val="28"/>
                <w:szCs w:val="28"/>
                <w:lang w:val="kk-KZ" w:eastAsia="en-US"/>
              </w:rPr>
            </w:pPr>
            <w:r w:rsidRPr="00FA37B6">
              <w:rPr>
                <w:color w:val="auto"/>
                <w:sz w:val="28"/>
                <w:szCs w:val="28"/>
                <w:lang w:val="kk-KZ" w:eastAsia="en-US"/>
              </w:rPr>
              <w:t>мобильный</w:t>
            </w:r>
          </w:p>
        </w:tc>
      </w:tr>
      <w:tr w:rsidR="00FA37B6" w:rsidRPr="00FA37B6" w14:paraId="1D1FB149" w14:textId="77777777" w:rsidTr="008C4053">
        <w:tc>
          <w:tcPr>
            <w:tcW w:w="1728" w:type="pct"/>
            <w:tcMar>
              <w:top w:w="0" w:type="dxa"/>
              <w:left w:w="108" w:type="dxa"/>
              <w:bottom w:w="0" w:type="dxa"/>
              <w:right w:w="108" w:type="dxa"/>
            </w:tcMar>
            <w:hideMark/>
          </w:tcPr>
          <w:p w14:paraId="71D44C18" w14:textId="418C9E90" w:rsidR="008C4053" w:rsidRPr="00FA37B6" w:rsidRDefault="002B247D" w:rsidP="008C4053">
            <w:pPr>
              <w:pStyle w:val="p"/>
              <w:spacing w:line="254" w:lineRule="auto"/>
              <w:rPr>
                <w:b/>
                <w:color w:val="auto"/>
                <w:sz w:val="28"/>
                <w:szCs w:val="28"/>
                <w:lang w:val="kk-KZ" w:eastAsia="en-US"/>
              </w:rPr>
            </w:pPr>
            <w:r>
              <w:rPr>
                <w:b/>
                <w:color w:val="auto"/>
                <w:sz w:val="28"/>
                <w:szCs w:val="28"/>
                <w:lang w:val="kk-KZ"/>
              </w:rPr>
              <w:t>Бастапқы</w:t>
            </w:r>
            <w:r w:rsidRPr="00FA37B6">
              <w:rPr>
                <w:b/>
                <w:color w:val="auto"/>
                <w:sz w:val="28"/>
                <w:szCs w:val="28"/>
                <w:lang w:val="kk-KZ"/>
              </w:rPr>
              <w:t xml:space="preserve"> </w:t>
            </w:r>
            <w:r w:rsidR="008C4053" w:rsidRPr="00FA37B6">
              <w:rPr>
                <w:b/>
                <w:color w:val="auto"/>
                <w:sz w:val="28"/>
                <w:szCs w:val="28"/>
                <w:lang w:val="kk-KZ" w:eastAsia="en-US"/>
              </w:rPr>
              <w:t>статистикалық деректерді таратуға келісеміз</w:t>
            </w:r>
          </w:p>
          <w:p w14:paraId="78782987"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Согласны на распространение первичных статистических данных</w:t>
            </w:r>
          </w:p>
        </w:tc>
        <w:tc>
          <w:tcPr>
            <w:tcW w:w="556" w:type="pct"/>
            <w:tcMar>
              <w:top w:w="0" w:type="dxa"/>
              <w:left w:w="108" w:type="dxa"/>
              <w:bottom w:w="0" w:type="dxa"/>
              <w:right w:w="108" w:type="dxa"/>
            </w:tcMar>
            <w:hideMark/>
          </w:tcPr>
          <w:p w14:paraId="34DE2724" w14:textId="77777777" w:rsidR="008C4053" w:rsidRPr="00FA37B6" w:rsidRDefault="008C4053" w:rsidP="008C4053">
            <w:pPr>
              <w:pStyle w:val="p"/>
              <w:spacing w:line="254" w:lineRule="auto"/>
              <w:rPr>
                <w:color w:val="auto"/>
                <w:sz w:val="28"/>
                <w:szCs w:val="28"/>
                <w:lang w:val="kk-KZ" w:eastAsia="en-US"/>
              </w:rPr>
            </w:pPr>
            <w:r w:rsidRPr="00FA37B6">
              <w:rPr>
                <w:noProof/>
                <w:color w:val="auto"/>
                <w:sz w:val="28"/>
                <w:szCs w:val="28"/>
              </w:rPr>
              <w:drawing>
                <wp:inline distT="0" distB="0" distL="0" distR="0" wp14:anchorId="0EFF8686" wp14:editId="7BD8751A">
                  <wp:extent cx="371475" cy="333375"/>
                  <wp:effectExtent l="0" t="0" r="9525" b="952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31" w:type="pct"/>
            <w:gridSpan w:val="2"/>
            <w:tcMar>
              <w:top w:w="0" w:type="dxa"/>
              <w:left w:w="108" w:type="dxa"/>
              <w:bottom w:w="0" w:type="dxa"/>
              <w:right w:w="108" w:type="dxa"/>
            </w:tcMar>
            <w:hideMark/>
          </w:tcPr>
          <w:p w14:paraId="499056BC" w14:textId="6EAA4D37" w:rsidR="008C4053" w:rsidRPr="00FA37B6" w:rsidRDefault="002B247D" w:rsidP="008C4053">
            <w:pPr>
              <w:pStyle w:val="p"/>
              <w:spacing w:line="254" w:lineRule="auto"/>
              <w:rPr>
                <w:b/>
                <w:color w:val="auto"/>
                <w:sz w:val="28"/>
                <w:szCs w:val="28"/>
                <w:lang w:val="kk-KZ" w:eastAsia="en-US"/>
              </w:rPr>
            </w:pPr>
            <w:r>
              <w:rPr>
                <w:b/>
                <w:color w:val="auto"/>
                <w:sz w:val="28"/>
                <w:szCs w:val="28"/>
                <w:lang w:val="kk-KZ"/>
              </w:rPr>
              <w:t>Бастапқы</w:t>
            </w:r>
            <w:r w:rsidRPr="00FA37B6">
              <w:rPr>
                <w:b/>
                <w:color w:val="auto"/>
                <w:sz w:val="28"/>
                <w:szCs w:val="28"/>
                <w:lang w:val="kk-KZ"/>
              </w:rPr>
              <w:t xml:space="preserve"> </w:t>
            </w:r>
            <w:r w:rsidR="008C4053" w:rsidRPr="00FA37B6">
              <w:rPr>
                <w:b/>
                <w:color w:val="auto"/>
                <w:sz w:val="28"/>
                <w:szCs w:val="28"/>
                <w:lang w:val="kk-KZ" w:eastAsia="en-US"/>
              </w:rPr>
              <w:t>статистикалық деректерді таратуға келіспейміз</w:t>
            </w:r>
          </w:p>
          <w:p w14:paraId="415C4F27"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Не согласны на распространение первичных статистических данных</w:t>
            </w:r>
          </w:p>
        </w:tc>
        <w:tc>
          <w:tcPr>
            <w:tcW w:w="1084" w:type="pct"/>
            <w:tcMar>
              <w:top w:w="0" w:type="dxa"/>
              <w:left w:w="108" w:type="dxa"/>
              <w:bottom w:w="0" w:type="dxa"/>
              <w:right w:w="108" w:type="dxa"/>
            </w:tcMar>
            <w:hideMark/>
          </w:tcPr>
          <w:p w14:paraId="0D555161" w14:textId="77777777" w:rsidR="008C4053" w:rsidRPr="00FA37B6" w:rsidRDefault="008C4053" w:rsidP="008C4053">
            <w:pPr>
              <w:pStyle w:val="p"/>
              <w:spacing w:line="254" w:lineRule="auto"/>
              <w:rPr>
                <w:color w:val="auto"/>
                <w:sz w:val="28"/>
                <w:szCs w:val="28"/>
                <w:lang w:val="kk-KZ" w:eastAsia="en-US"/>
              </w:rPr>
            </w:pPr>
            <w:r w:rsidRPr="00FA37B6">
              <w:rPr>
                <w:noProof/>
                <w:color w:val="auto"/>
                <w:sz w:val="28"/>
                <w:szCs w:val="28"/>
              </w:rPr>
              <w:drawing>
                <wp:inline distT="0" distB="0" distL="0" distR="0" wp14:anchorId="3A117004" wp14:editId="4A030FCF">
                  <wp:extent cx="371475" cy="333375"/>
                  <wp:effectExtent l="0" t="0" r="9525" b="9525"/>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bl>
    <w:p w14:paraId="63E0F617" w14:textId="77777777" w:rsidR="008C4053" w:rsidRPr="00FA37B6" w:rsidRDefault="008C4053" w:rsidP="008C4053">
      <w:pPr>
        <w:pStyle w:val="p"/>
        <w:rPr>
          <w:color w:val="auto"/>
          <w:sz w:val="28"/>
          <w:szCs w:val="28"/>
          <w:lang w:val="kk-KZ"/>
        </w:rPr>
      </w:pPr>
    </w:p>
    <w:p w14:paraId="484DAF84" w14:textId="77777777" w:rsidR="008C4053" w:rsidRPr="00FA37B6" w:rsidRDefault="008C4053" w:rsidP="008C4053">
      <w:pPr>
        <w:pStyle w:val="p"/>
        <w:rPr>
          <w:color w:val="auto"/>
          <w:sz w:val="28"/>
          <w:szCs w:val="28"/>
          <w:lang w:val="kk-KZ"/>
        </w:rPr>
      </w:pPr>
      <w:r w:rsidRPr="00FA37B6">
        <w:rPr>
          <w:b/>
          <w:bCs/>
          <w:color w:val="auto"/>
          <w:sz w:val="28"/>
          <w:szCs w:val="28"/>
          <w:bdr w:val="none" w:sz="0" w:space="0" w:color="auto" w:frame="1"/>
          <w:lang w:val="kk-KZ"/>
        </w:rPr>
        <w:t>Электрондық почта мекенжайы (респонденттің)</w:t>
      </w:r>
    </w:p>
    <w:p w14:paraId="675328A7" w14:textId="77777777" w:rsidR="008C4053" w:rsidRPr="00FA37B6" w:rsidRDefault="008C4053" w:rsidP="008C4053">
      <w:pPr>
        <w:pStyle w:val="p"/>
        <w:rPr>
          <w:color w:val="auto"/>
          <w:sz w:val="28"/>
          <w:szCs w:val="28"/>
          <w:lang w:val="kk-KZ"/>
        </w:rPr>
      </w:pPr>
      <w:r w:rsidRPr="00FA37B6">
        <w:rPr>
          <w:color w:val="auto"/>
          <w:sz w:val="28"/>
          <w:szCs w:val="28"/>
          <w:lang w:val="kk-KZ"/>
        </w:rPr>
        <w:t>Адрес электронной почты (респондента) ____________________________________________________________</w:t>
      </w:r>
    </w:p>
    <w:tbl>
      <w:tblPr>
        <w:tblW w:w="5098" w:type="pct"/>
        <w:jc w:val="center"/>
        <w:tblCellMar>
          <w:left w:w="0" w:type="dxa"/>
          <w:right w:w="0" w:type="dxa"/>
        </w:tblCellMar>
        <w:tblLook w:val="04A0" w:firstRow="1" w:lastRow="0" w:firstColumn="1" w:lastColumn="0" w:noHBand="0" w:noVBand="1"/>
      </w:tblPr>
      <w:tblGrid>
        <w:gridCol w:w="282"/>
        <w:gridCol w:w="4130"/>
        <w:gridCol w:w="1331"/>
        <w:gridCol w:w="3951"/>
        <w:gridCol w:w="253"/>
        <w:gridCol w:w="4623"/>
        <w:gridCol w:w="285"/>
      </w:tblGrid>
      <w:tr w:rsidR="00FA37B6" w:rsidRPr="00FA37B6" w14:paraId="2AB5DBDC" w14:textId="77777777" w:rsidTr="008C4053">
        <w:trPr>
          <w:gridBefore w:val="1"/>
          <w:wBefore w:w="95" w:type="pct"/>
          <w:jc w:val="center"/>
        </w:trPr>
        <w:tc>
          <w:tcPr>
            <w:tcW w:w="1390" w:type="pct"/>
            <w:tcMar>
              <w:top w:w="0" w:type="dxa"/>
              <w:left w:w="108" w:type="dxa"/>
              <w:bottom w:w="0" w:type="dxa"/>
              <w:right w:w="108" w:type="dxa"/>
            </w:tcMar>
            <w:hideMark/>
          </w:tcPr>
          <w:p w14:paraId="7C4B765E"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 </w:t>
            </w:r>
          </w:p>
        </w:tc>
        <w:tc>
          <w:tcPr>
            <w:tcW w:w="448" w:type="pct"/>
            <w:tcMar>
              <w:top w:w="0" w:type="dxa"/>
              <w:left w:w="108" w:type="dxa"/>
              <w:bottom w:w="0" w:type="dxa"/>
              <w:right w:w="108" w:type="dxa"/>
            </w:tcMar>
          </w:tcPr>
          <w:p w14:paraId="7608DCF8" w14:textId="77777777" w:rsidR="008C4053" w:rsidRPr="00FA37B6" w:rsidRDefault="008C4053" w:rsidP="008C4053">
            <w:pPr>
              <w:pStyle w:val="p"/>
              <w:spacing w:line="254" w:lineRule="auto"/>
              <w:rPr>
                <w:color w:val="auto"/>
                <w:sz w:val="28"/>
                <w:szCs w:val="28"/>
                <w:lang w:val="kk-KZ" w:eastAsia="en-US"/>
              </w:rPr>
            </w:pPr>
          </w:p>
        </w:tc>
        <w:tc>
          <w:tcPr>
            <w:tcW w:w="1415" w:type="pct"/>
            <w:gridSpan w:val="2"/>
            <w:tcMar>
              <w:top w:w="0" w:type="dxa"/>
              <w:left w:w="108" w:type="dxa"/>
              <w:bottom w:w="0" w:type="dxa"/>
              <w:right w:w="108" w:type="dxa"/>
            </w:tcMar>
          </w:tcPr>
          <w:p w14:paraId="4D121ACB" w14:textId="77777777" w:rsidR="008C4053" w:rsidRPr="00FA37B6" w:rsidRDefault="008C4053" w:rsidP="008C4053">
            <w:pPr>
              <w:pStyle w:val="p"/>
              <w:spacing w:line="254" w:lineRule="auto"/>
              <w:rPr>
                <w:color w:val="auto"/>
                <w:sz w:val="28"/>
                <w:szCs w:val="28"/>
                <w:lang w:val="kk-KZ" w:eastAsia="en-US"/>
              </w:rPr>
            </w:pPr>
          </w:p>
        </w:tc>
        <w:tc>
          <w:tcPr>
            <w:tcW w:w="1652" w:type="pct"/>
            <w:gridSpan w:val="2"/>
            <w:tcMar>
              <w:top w:w="0" w:type="dxa"/>
              <w:left w:w="108" w:type="dxa"/>
              <w:bottom w:w="0" w:type="dxa"/>
              <w:right w:w="108" w:type="dxa"/>
            </w:tcMar>
          </w:tcPr>
          <w:p w14:paraId="4A9AAB99" w14:textId="77777777" w:rsidR="008C4053" w:rsidRPr="00FA37B6" w:rsidRDefault="008C4053" w:rsidP="008C4053">
            <w:pPr>
              <w:pStyle w:val="p"/>
              <w:spacing w:line="254" w:lineRule="auto"/>
              <w:rPr>
                <w:color w:val="auto"/>
                <w:sz w:val="28"/>
                <w:szCs w:val="28"/>
                <w:lang w:val="kk-KZ" w:eastAsia="en-US"/>
              </w:rPr>
            </w:pPr>
          </w:p>
        </w:tc>
      </w:tr>
      <w:tr w:rsidR="00FA37B6" w:rsidRPr="00FA37B6" w14:paraId="4B2AC455" w14:textId="77777777" w:rsidTr="008C4053">
        <w:trPr>
          <w:gridAfter w:val="1"/>
          <w:wAfter w:w="95" w:type="pct"/>
          <w:jc w:val="center"/>
        </w:trPr>
        <w:tc>
          <w:tcPr>
            <w:tcW w:w="3263" w:type="pct"/>
            <w:gridSpan w:val="4"/>
            <w:tcMar>
              <w:top w:w="0" w:type="dxa"/>
              <w:left w:w="108" w:type="dxa"/>
              <w:bottom w:w="0" w:type="dxa"/>
              <w:right w:w="108" w:type="dxa"/>
            </w:tcMar>
          </w:tcPr>
          <w:p w14:paraId="1DC04125" w14:textId="77777777" w:rsidR="008C4053" w:rsidRPr="00FA37B6" w:rsidRDefault="008C4053" w:rsidP="008C4053">
            <w:pPr>
              <w:pStyle w:val="p"/>
              <w:spacing w:line="254" w:lineRule="auto"/>
              <w:rPr>
                <w:color w:val="auto"/>
                <w:sz w:val="28"/>
                <w:szCs w:val="28"/>
                <w:lang w:val="kk-KZ" w:eastAsia="en-US"/>
              </w:rPr>
            </w:pPr>
            <w:r w:rsidRPr="00FA37B6">
              <w:rPr>
                <w:b/>
                <w:bCs/>
                <w:color w:val="auto"/>
                <w:sz w:val="28"/>
                <w:szCs w:val="28"/>
                <w:bdr w:val="none" w:sz="0" w:space="0" w:color="auto" w:frame="1"/>
                <w:lang w:val="kk-KZ" w:eastAsia="en-US"/>
              </w:rPr>
              <w:t>Орындаушы</w:t>
            </w:r>
          </w:p>
          <w:p w14:paraId="738FE116"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 xml:space="preserve">Исполнитель </w:t>
            </w:r>
          </w:p>
          <w:p w14:paraId="71BAEF1E"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________________________________________________________________</w:t>
            </w:r>
          </w:p>
          <w:p w14:paraId="2B7441EB" w14:textId="77777777" w:rsidR="008C4053" w:rsidRPr="00FA37B6" w:rsidRDefault="008C4053" w:rsidP="008C4053">
            <w:pPr>
              <w:pStyle w:val="p"/>
              <w:spacing w:line="254" w:lineRule="auto"/>
              <w:ind w:left="602" w:firstLine="142"/>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(ол болған жағдайда)</w:t>
            </w:r>
          </w:p>
          <w:p w14:paraId="26119D21" w14:textId="77777777" w:rsidR="008C4053" w:rsidRPr="00FA37B6" w:rsidRDefault="008C4053" w:rsidP="008C4053">
            <w:pPr>
              <w:pStyle w:val="p"/>
              <w:spacing w:line="254" w:lineRule="auto"/>
              <w:ind w:left="602" w:firstLine="142"/>
              <w:rPr>
                <w:color w:val="auto"/>
                <w:sz w:val="28"/>
                <w:szCs w:val="28"/>
                <w:lang w:val="kk-KZ" w:eastAsia="en-US"/>
              </w:rPr>
            </w:pPr>
            <w:r w:rsidRPr="00FA37B6">
              <w:rPr>
                <w:color w:val="auto"/>
                <w:sz w:val="28"/>
                <w:szCs w:val="28"/>
                <w:lang w:val="kk-KZ" w:eastAsia="en-US"/>
              </w:rPr>
              <w:t>фамилия, имя и отчество (при его наличии)</w:t>
            </w:r>
          </w:p>
          <w:p w14:paraId="0CC5BCC7" w14:textId="77777777" w:rsidR="008C4053" w:rsidRPr="00FA37B6" w:rsidRDefault="008C4053" w:rsidP="008C4053">
            <w:pPr>
              <w:pStyle w:val="p"/>
              <w:spacing w:line="254" w:lineRule="auto"/>
              <w:rPr>
                <w:b/>
                <w:bCs/>
                <w:color w:val="auto"/>
                <w:sz w:val="28"/>
                <w:szCs w:val="28"/>
                <w:bdr w:val="none" w:sz="0" w:space="0" w:color="auto" w:frame="1"/>
                <w:lang w:val="kk-KZ" w:eastAsia="en-US"/>
              </w:rPr>
            </w:pPr>
          </w:p>
          <w:p w14:paraId="18E7E434" w14:textId="77777777" w:rsidR="008C4053" w:rsidRPr="00FA37B6" w:rsidRDefault="008C4053" w:rsidP="008C4053">
            <w:pPr>
              <w:pStyle w:val="p"/>
              <w:rPr>
                <w:color w:val="auto"/>
                <w:sz w:val="28"/>
                <w:szCs w:val="28"/>
                <w:lang w:val="kk-KZ"/>
              </w:rPr>
            </w:pPr>
            <w:r w:rsidRPr="00FA37B6">
              <w:rPr>
                <w:b/>
                <w:bCs/>
                <w:color w:val="auto"/>
                <w:sz w:val="28"/>
                <w:szCs w:val="28"/>
                <w:bdr w:val="none" w:sz="0" w:space="0" w:color="auto" w:frame="1"/>
                <w:lang w:val="kk-KZ"/>
              </w:rPr>
              <w:t>Бас бухгалтер немесе есепке қол қою функциясы жүктелген адам</w:t>
            </w:r>
          </w:p>
          <w:p w14:paraId="132A646D" w14:textId="77777777" w:rsidR="008C4053" w:rsidRPr="00FA37B6" w:rsidRDefault="008C4053" w:rsidP="008C4053">
            <w:pPr>
              <w:pStyle w:val="p"/>
              <w:rPr>
                <w:color w:val="auto"/>
                <w:sz w:val="28"/>
                <w:szCs w:val="28"/>
                <w:lang w:val="kk-KZ"/>
              </w:rPr>
            </w:pPr>
            <w:r w:rsidRPr="00FA37B6">
              <w:rPr>
                <w:color w:val="auto"/>
                <w:sz w:val="28"/>
                <w:szCs w:val="28"/>
                <w:lang w:val="kk-KZ"/>
              </w:rPr>
              <w:t>Главный бухгалтер или лицо, на которое возложена функция по подписанию отчета</w:t>
            </w:r>
          </w:p>
          <w:p w14:paraId="5C5B72A7" w14:textId="77777777" w:rsidR="008C4053" w:rsidRPr="00FA37B6" w:rsidRDefault="008C4053" w:rsidP="008C4053">
            <w:pPr>
              <w:pStyle w:val="p"/>
              <w:rPr>
                <w:color w:val="auto"/>
                <w:sz w:val="28"/>
                <w:szCs w:val="28"/>
                <w:lang w:val="kk-KZ"/>
              </w:rPr>
            </w:pPr>
            <w:r w:rsidRPr="00FA37B6">
              <w:rPr>
                <w:color w:val="auto"/>
                <w:sz w:val="28"/>
                <w:szCs w:val="28"/>
                <w:lang w:val="kk-KZ"/>
              </w:rPr>
              <w:t>_______________________________________________</w:t>
            </w:r>
          </w:p>
          <w:p w14:paraId="3B4A4E54" w14:textId="77777777" w:rsidR="008C4053" w:rsidRPr="00FA37B6" w:rsidRDefault="008C4053" w:rsidP="008C4053">
            <w:pPr>
              <w:pStyle w:val="p"/>
              <w:rPr>
                <w:color w:val="auto"/>
                <w:sz w:val="28"/>
                <w:szCs w:val="28"/>
                <w:lang w:val="kk-KZ"/>
              </w:rPr>
            </w:pPr>
            <w:r w:rsidRPr="00FA37B6">
              <w:rPr>
                <w:color w:val="auto"/>
                <w:sz w:val="28"/>
                <w:szCs w:val="28"/>
                <w:lang w:val="kk-KZ"/>
              </w:rPr>
              <w:t>       </w:t>
            </w:r>
            <w:r w:rsidRPr="00FA37B6">
              <w:rPr>
                <w:b/>
                <w:bCs/>
                <w:color w:val="auto"/>
                <w:sz w:val="28"/>
                <w:szCs w:val="28"/>
                <w:bdr w:val="none" w:sz="0" w:space="0" w:color="auto" w:frame="1"/>
                <w:lang w:val="kk-KZ"/>
              </w:rPr>
              <w:t>тегі, аты және әкесінің аты (ол болған жағдайда)</w:t>
            </w:r>
          </w:p>
          <w:p w14:paraId="2CABC84E" w14:textId="77777777" w:rsidR="008C4053" w:rsidRPr="00FA37B6" w:rsidRDefault="008C4053" w:rsidP="008C4053">
            <w:pPr>
              <w:pStyle w:val="p"/>
              <w:rPr>
                <w:color w:val="auto"/>
                <w:sz w:val="28"/>
                <w:szCs w:val="28"/>
                <w:lang w:val="kk-KZ"/>
              </w:rPr>
            </w:pPr>
            <w:r w:rsidRPr="00FA37B6">
              <w:rPr>
                <w:color w:val="auto"/>
                <w:sz w:val="28"/>
                <w:szCs w:val="28"/>
                <w:lang w:val="kk-KZ"/>
              </w:rPr>
              <w:lastRenderedPageBreak/>
              <w:t>             фамилия, имя и отчество (при его наличии)</w:t>
            </w:r>
          </w:p>
          <w:p w14:paraId="55301F5E" w14:textId="77777777" w:rsidR="008C4053" w:rsidRPr="00FA37B6" w:rsidRDefault="008C4053" w:rsidP="008C4053">
            <w:pPr>
              <w:pStyle w:val="p"/>
              <w:rPr>
                <w:b/>
                <w:bCs/>
                <w:color w:val="auto"/>
                <w:sz w:val="28"/>
                <w:szCs w:val="28"/>
                <w:bdr w:val="none" w:sz="0" w:space="0" w:color="auto" w:frame="1"/>
                <w:lang w:val="kk-KZ"/>
              </w:rPr>
            </w:pPr>
          </w:p>
          <w:p w14:paraId="32303A7B" w14:textId="77777777" w:rsidR="008C4053" w:rsidRPr="00FA37B6" w:rsidRDefault="008C4053" w:rsidP="008C4053">
            <w:pPr>
              <w:pStyle w:val="p"/>
              <w:rPr>
                <w:color w:val="auto"/>
                <w:sz w:val="28"/>
                <w:szCs w:val="28"/>
                <w:lang w:val="kk-KZ"/>
              </w:rPr>
            </w:pPr>
            <w:r w:rsidRPr="00FA37B6">
              <w:rPr>
                <w:b/>
                <w:bCs/>
                <w:color w:val="auto"/>
                <w:sz w:val="28"/>
                <w:szCs w:val="28"/>
                <w:bdr w:val="none" w:sz="0" w:space="0" w:color="auto" w:frame="1"/>
                <w:lang w:val="kk-KZ"/>
              </w:rPr>
              <w:t>Басшы немесе есепке қол қою функциясы жүктелген адам</w:t>
            </w:r>
          </w:p>
          <w:p w14:paraId="7F4058A5" w14:textId="77777777" w:rsidR="008C4053" w:rsidRPr="00FA37B6" w:rsidRDefault="008C4053" w:rsidP="008C4053">
            <w:pPr>
              <w:pStyle w:val="p"/>
              <w:rPr>
                <w:color w:val="auto"/>
                <w:sz w:val="28"/>
                <w:szCs w:val="28"/>
                <w:lang w:val="kk-KZ"/>
              </w:rPr>
            </w:pPr>
            <w:r w:rsidRPr="00FA37B6">
              <w:rPr>
                <w:color w:val="auto"/>
                <w:sz w:val="28"/>
                <w:szCs w:val="28"/>
                <w:lang w:val="kk-KZ"/>
              </w:rPr>
              <w:t>Руководитель или лицо, на которое возложена функция по подписанию отчета</w:t>
            </w:r>
          </w:p>
          <w:p w14:paraId="6295BB95" w14:textId="77777777" w:rsidR="008C4053" w:rsidRPr="00FA37B6" w:rsidRDefault="008C4053" w:rsidP="008C4053">
            <w:pPr>
              <w:pStyle w:val="p"/>
              <w:spacing w:line="254" w:lineRule="auto"/>
              <w:ind w:left="-107" w:firstLine="107"/>
              <w:rPr>
                <w:color w:val="auto"/>
                <w:sz w:val="28"/>
                <w:szCs w:val="28"/>
                <w:lang w:val="kk-KZ" w:eastAsia="en-US"/>
              </w:rPr>
            </w:pPr>
            <w:r w:rsidRPr="00FA37B6">
              <w:rPr>
                <w:color w:val="auto"/>
                <w:sz w:val="28"/>
                <w:szCs w:val="28"/>
                <w:lang w:val="kk-KZ" w:eastAsia="en-US"/>
              </w:rPr>
              <w:t>_________________________________________________________________</w:t>
            </w:r>
          </w:p>
          <w:p w14:paraId="254A36E5" w14:textId="77777777" w:rsidR="008C4053" w:rsidRPr="00FA37B6" w:rsidRDefault="008C4053" w:rsidP="008C4053">
            <w:pPr>
              <w:pStyle w:val="p"/>
              <w:spacing w:line="254" w:lineRule="auto"/>
              <w:ind w:left="744"/>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(ол болған жағдайда)</w:t>
            </w:r>
          </w:p>
          <w:p w14:paraId="2B28BB05" w14:textId="77777777" w:rsidR="008C4053" w:rsidRPr="00FA37B6" w:rsidRDefault="008C4053" w:rsidP="008C4053">
            <w:pPr>
              <w:pStyle w:val="p"/>
              <w:spacing w:line="254" w:lineRule="auto"/>
              <w:ind w:left="602" w:firstLine="142"/>
              <w:rPr>
                <w:color w:val="auto"/>
                <w:sz w:val="28"/>
                <w:szCs w:val="28"/>
                <w:lang w:val="kk-KZ" w:eastAsia="en-US"/>
              </w:rPr>
            </w:pPr>
            <w:r w:rsidRPr="00FA37B6">
              <w:rPr>
                <w:color w:val="auto"/>
                <w:sz w:val="28"/>
                <w:szCs w:val="28"/>
                <w:lang w:val="kk-KZ" w:eastAsia="en-US"/>
              </w:rPr>
              <w:t>фамилия, имя и отчество (при его наличии)</w:t>
            </w:r>
          </w:p>
        </w:tc>
        <w:tc>
          <w:tcPr>
            <w:tcW w:w="1641" w:type="pct"/>
            <w:gridSpan w:val="2"/>
            <w:tcMar>
              <w:top w:w="0" w:type="dxa"/>
              <w:left w:w="108" w:type="dxa"/>
              <w:bottom w:w="0" w:type="dxa"/>
              <w:right w:w="108" w:type="dxa"/>
            </w:tcMar>
          </w:tcPr>
          <w:p w14:paraId="549B81C3"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lastRenderedPageBreak/>
              <w:t> </w:t>
            </w:r>
          </w:p>
          <w:p w14:paraId="6CCDF299" w14:textId="77777777" w:rsidR="008C4053" w:rsidRPr="00FA37B6" w:rsidRDefault="008C4053" w:rsidP="008C4053">
            <w:pPr>
              <w:pStyle w:val="p"/>
              <w:spacing w:line="254" w:lineRule="auto"/>
              <w:rPr>
                <w:color w:val="auto"/>
                <w:sz w:val="28"/>
                <w:szCs w:val="28"/>
                <w:lang w:val="kk-KZ" w:eastAsia="en-US"/>
              </w:rPr>
            </w:pPr>
          </w:p>
          <w:p w14:paraId="33E0D2D7"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______________________________</w:t>
            </w:r>
          </w:p>
          <w:p w14:paraId="5305544D" w14:textId="77777777" w:rsidR="008C4053" w:rsidRPr="00FA37B6" w:rsidRDefault="008C4053" w:rsidP="008C4053">
            <w:pPr>
              <w:pStyle w:val="p"/>
              <w:spacing w:line="254" w:lineRule="auto"/>
              <w:jc w:val="center"/>
              <w:rPr>
                <w:color w:val="auto"/>
                <w:sz w:val="28"/>
                <w:szCs w:val="28"/>
                <w:lang w:val="kk-KZ" w:eastAsia="en-US"/>
              </w:rPr>
            </w:pPr>
            <w:r w:rsidRPr="00FA37B6">
              <w:rPr>
                <w:b/>
                <w:bCs/>
                <w:color w:val="auto"/>
                <w:sz w:val="28"/>
                <w:szCs w:val="28"/>
                <w:bdr w:val="none" w:sz="0" w:space="0" w:color="auto" w:frame="1"/>
                <w:lang w:val="kk-KZ" w:eastAsia="en-US"/>
              </w:rPr>
              <w:t>қолы, телефоны (орындаушының)</w:t>
            </w:r>
          </w:p>
          <w:p w14:paraId="0E7FF1C8" w14:textId="77777777" w:rsidR="008C4053" w:rsidRPr="00FA37B6" w:rsidRDefault="008C4053" w:rsidP="008C4053">
            <w:pPr>
              <w:pStyle w:val="p"/>
              <w:spacing w:line="254" w:lineRule="auto"/>
              <w:jc w:val="center"/>
              <w:rPr>
                <w:color w:val="auto"/>
                <w:sz w:val="28"/>
                <w:szCs w:val="28"/>
                <w:lang w:val="kk-KZ" w:eastAsia="en-US"/>
              </w:rPr>
            </w:pPr>
            <w:r w:rsidRPr="00FA37B6">
              <w:rPr>
                <w:color w:val="auto"/>
                <w:sz w:val="28"/>
                <w:szCs w:val="28"/>
                <w:lang w:val="kk-KZ" w:eastAsia="en-US"/>
              </w:rPr>
              <w:t>подпись, телефон (исполнителя)</w:t>
            </w:r>
          </w:p>
          <w:p w14:paraId="5D6B3708"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 </w:t>
            </w:r>
          </w:p>
          <w:p w14:paraId="752B22A4"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 </w:t>
            </w:r>
          </w:p>
          <w:p w14:paraId="12DCEDA2" w14:textId="77777777" w:rsidR="008C4053" w:rsidRPr="00FA37B6" w:rsidRDefault="008C4053" w:rsidP="008C4053">
            <w:pPr>
              <w:pStyle w:val="p"/>
              <w:spacing w:line="254" w:lineRule="auto"/>
              <w:rPr>
                <w:color w:val="auto"/>
                <w:sz w:val="28"/>
                <w:szCs w:val="28"/>
                <w:lang w:val="kk-KZ" w:eastAsia="en-US"/>
              </w:rPr>
            </w:pPr>
          </w:p>
          <w:p w14:paraId="409523A9" w14:textId="77777777" w:rsidR="008C4053" w:rsidRPr="00FA37B6" w:rsidRDefault="008C4053" w:rsidP="008C4053">
            <w:pPr>
              <w:pStyle w:val="p"/>
              <w:spacing w:line="254" w:lineRule="auto"/>
              <w:rPr>
                <w:color w:val="auto"/>
                <w:sz w:val="28"/>
                <w:szCs w:val="28"/>
                <w:lang w:val="kk-KZ" w:eastAsia="en-US"/>
              </w:rPr>
            </w:pPr>
          </w:p>
          <w:p w14:paraId="3485F2FF"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______________________________</w:t>
            </w:r>
          </w:p>
          <w:p w14:paraId="11C7E9FF" w14:textId="77777777" w:rsidR="008C4053" w:rsidRPr="00FA37B6" w:rsidRDefault="008C4053" w:rsidP="008C4053">
            <w:pPr>
              <w:pStyle w:val="p"/>
              <w:spacing w:line="254" w:lineRule="auto"/>
              <w:jc w:val="center"/>
              <w:rPr>
                <w:color w:val="auto"/>
                <w:sz w:val="28"/>
                <w:szCs w:val="28"/>
                <w:lang w:val="kk-KZ" w:eastAsia="en-US"/>
              </w:rPr>
            </w:pPr>
            <w:r w:rsidRPr="00FA37B6">
              <w:rPr>
                <w:b/>
                <w:bCs/>
                <w:color w:val="auto"/>
                <w:sz w:val="28"/>
                <w:szCs w:val="28"/>
                <w:bdr w:val="none" w:sz="0" w:space="0" w:color="auto" w:frame="1"/>
                <w:lang w:val="kk-KZ" w:eastAsia="en-US"/>
              </w:rPr>
              <w:lastRenderedPageBreak/>
              <w:t>қолы</w:t>
            </w:r>
          </w:p>
          <w:p w14:paraId="3D688872" w14:textId="77777777" w:rsidR="008C4053" w:rsidRPr="00FA37B6" w:rsidRDefault="008C4053" w:rsidP="008C4053">
            <w:pPr>
              <w:pStyle w:val="p"/>
              <w:spacing w:line="254" w:lineRule="auto"/>
              <w:jc w:val="center"/>
              <w:rPr>
                <w:color w:val="auto"/>
                <w:sz w:val="28"/>
                <w:szCs w:val="28"/>
                <w:lang w:val="kk-KZ" w:eastAsia="en-US"/>
              </w:rPr>
            </w:pPr>
            <w:r w:rsidRPr="00FA37B6">
              <w:rPr>
                <w:color w:val="auto"/>
                <w:sz w:val="28"/>
                <w:szCs w:val="28"/>
                <w:lang w:val="kk-KZ" w:eastAsia="en-US"/>
              </w:rPr>
              <w:t>подпись</w:t>
            </w:r>
          </w:p>
          <w:p w14:paraId="6E4748B7"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  </w:t>
            </w:r>
          </w:p>
          <w:p w14:paraId="3FBD8360" w14:textId="77777777" w:rsidR="008C4053" w:rsidRPr="00FA37B6" w:rsidRDefault="008C4053" w:rsidP="008C4053">
            <w:pPr>
              <w:pStyle w:val="p"/>
              <w:spacing w:line="254" w:lineRule="auto"/>
              <w:rPr>
                <w:color w:val="auto"/>
                <w:sz w:val="28"/>
                <w:szCs w:val="28"/>
                <w:lang w:val="kk-KZ" w:eastAsia="en-US"/>
              </w:rPr>
            </w:pPr>
          </w:p>
          <w:p w14:paraId="6465CD1E" w14:textId="77777777" w:rsidR="008C4053" w:rsidRPr="00FA37B6" w:rsidRDefault="008C4053" w:rsidP="008C4053">
            <w:pPr>
              <w:pStyle w:val="p"/>
              <w:spacing w:line="254" w:lineRule="auto"/>
              <w:rPr>
                <w:color w:val="auto"/>
                <w:sz w:val="28"/>
                <w:szCs w:val="28"/>
                <w:lang w:val="kk-KZ" w:eastAsia="en-US"/>
              </w:rPr>
            </w:pPr>
            <w:r w:rsidRPr="00FA37B6">
              <w:rPr>
                <w:color w:val="auto"/>
                <w:sz w:val="28"/>
                <w:szCs w:val="28"/>
                <w:lang w:val="kk-KZ" w:eastAsia="en-US"/>
              </w:rPr>
              <w:t>______________________________</w:t>
            </w:r>
          </w:p>
          <w:p w14:paraId="307AF089" w14:textId="77777777" w:rsidR="008C4053" w:rsidRPr="00FA37B6" w:rsidRDefault="008C4053" w:rsidP="008C4053">
            <w:pPr>
              <w:pStyle w:val="p"/>
              <w:spacing w:line="254" w:lineRule="auto"/>
              <w:jc w:val="center"/>
              <w:rPr>
                <w:color w:val="auto"/>
                <w:sz w:val="28"/>
                <w:szCs w:val="28"/>
                <w:lang w:val="kk-KZ" w:eastAsia="en-US"/>
              </w:rPr>
            </w:pPr>
            <w:r w:rsidRPr="00FA37B6">
              <w:rPr>
                <w:b/>
                <w:bCs/>
                <w:color w:val="auto"/>
                <w:sz w:val="28"/>
                <w:szCs w:val="28"/>
                <w:bdr w:val="none" w:sz="0" w:space="0" w:color="auto" w:frame="1"/>
                <w:lang w:val="kk-KZ" w:eastAsia="en-US"/>
              </w:rPr>
              <w:t>қолы</w:t>
            </w:r>
          </w:p>
          <w:p w14:paraId="776A7C2D" w14:textId="77777777" w:rsidR="008C4053" w:rsidRPr="00FA37B6" w:rsidRDefault="008C4053" w:rsidP="008C4053">
            <w:pPr>
              <w:pStyle w:val="p"/>
              <w:spacing w:line="254" w:lineRule="auto"/>
              <w:jc w:val="center"/>
              <w:rPr>
                <w:color w:val="auto"/>
                <w:sz w:val="28"/>
                <w:szCs w:val="28"/>
                <w:lang w:val="kk-KZ" w:eastAsia="en-US"/>
              </w:rPr>
            </w:pPr>
            <w:r w:rsidRPr="00FA37B6">
              <w:rPr>
                <w:color w:val="auto"/>
                <w:sz w:val="28"/>
                <w:szCs w:val="28"/>
                <w:lang w:val="kk-KZ" w:eastAsia="en-US"/>
              </w:rPr>
              <w:t>подпись</w:t>
            </w:r>
          </w:p>
        </w:tc>
      </w:tr>
    </w:tbl>
    <w:p w14:paraId="42BABFA1" w14:textId="77777777" w:rsidR="008C4053" w:rsidRPr="00FA37B6" w:rsidRDefault="008C4053" w:rsidP="008C4053">
      <w:pPr>
        <w:pStyle w:val="pj"/>
        <w:rPr>
          <w:color w:val="auto"/>
          <w:sz w:val="28"/>
          <w:szCs w:val="28"/>
          <w:lang w:val="kk-KZ"/>
        </w:rPr>
      </w:pPr>
      <w:r w:rsidRPr="00FA37B6">
        <w:rPr>
          <w:color w:val="auto"/>
          <w:sz w:val="28"/>
          <w:szCs w:val="28"/>
          <w:lang w:val="kk-KZ"/>
        </w:rPr>
        <w:lastRenderedPageBreak/>
        <w:t> </w:t>
      </w:r>
    </w:p>
    <w:p w14:paraId="115659A9"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Ескертпе:</w:t>
      </w:r>
    </w:p>
    <w:p w14:paraId="38BA5786"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Примечание:</w:t>
      </w:r>
    </w:p>
    <w:p w14:paraId="0057B3D7" w14:textId="2E8745DC" w:rsidR="00C25E6F" w:rsidRPr="00FA37B6" w:rsidRDefault="00C25E6F" w:rsidP="00C25E6F">
      <w:pPr>
        <w:pStyle w:val="pj"/>
        <w:ind w:firstLine="709"/>
        <w:rPr>
          <w:b/>
          <w:bCs/>
          <w:color w:val="auto"/>
          <w:sz w:val="28"/>
          <w:szCs w:val="28"/>
          <w:bdr w:val="none" w:sz="0" w:space="0" w:color="auto" w:frame="1"/>
          <w:lang w:val="kk-KZ"/>
        </w:rPr>
      </w:pPr>
      <w:r w:rsidRPr="00FA37B6">
        <w:rPr>
          <w:b/>
          <w:bCs/>
          <w:color w:val="auto"/>
          <w:sz w:val="28"/>
          <w:szCs w:val="28"/>
          <w:bdr w:val="none" w:sz="0" w:space="0" w:color="auto" w:frame="1"/>
          <w:lang w:val="kk-KZ"/>
        </w:rPr>
        <w:t xml:space="preserve">Мемлекеттік статистиканың тиісті органдарына анық емес </w:t>
      </w:r>
      <w:r w:rsidR="002B247D">
        <w:rPr>
          <w:b/>
          <w:color w:val="auto"/>
          <w:sz w:val="28"/>
          <w:szCs w:val="28"/>
          <w:lang w:val="kk-KZ"/>
        </w:rPr>
        <w:t>бастапқы</w:t>
      </w:r>
      <w:r w:rsidR="002B247D" w:rsidRPr="00FA37B6">
        <w:rPr>
          <w:b/>
          <w:color w:val="auto"/>
          <w:sz w:val="28"/>
          <w:szCs w:val="28"/>
          <w:lang w:val="kk-KZ"/>
        </w:rPr>
        <w:t xml:space="preserve"> </w:t>
      </w:r>
      <w:r w:rsidRPr="00FA37B6">
        <w:rPr>
          <w:b/>
          <w:bCs/>
          <w:color w:val="auto"/>
          <w:sz w:val="28"/>
          <w:szCs w:val="28"/>
          <w:bdr w:val="none" w:sz="0" w:space="0" w:color="auto" w:frame="1"/>
          <w:lang w:val="kk-KZ"/>
        </w:rPr>
        <w:t xml:space="preserve">статистикалық деректерді ұсыну және </w:t>
      </w:r>
      <w:r w:rsidR="002B247D">
        <w:rPr>
          <w:b/>
          <w:color w:val="auto"/>
          <w:sz w:val="28"/>
          <w:szCs w:val="28"/>
          <w:lang w:val="kk-KZ"/>
        </w:rPr>
        <w:t>бастапқы</w:t>
      </w:r>
      <w:r w:rsidR="002B247D" w:rsidRPr="00FA37B6">
        <w:rPr>
          <w:b/>
          <w:color w:val="auto"/>
          <w:sz w:val="28"/>
          <w:szCs w:val="28"/>
          <w:lang w:val="kk-KZ"/>
        </w:rPr>
        <w:t xml:space="preserve"> </w:t>
      </w:r>
      <w:r w:rsidRPr="00FA37B6">
        <w:rPr>
          <w:b/>
          <w:bCs/>
          <w:color w:val="auto"/>
          <w:sz w:val="28"/>
          <w:szCs w:val="28"/>
          <w:bdr w:val="none" w:sz="0" w:space="0" w:color="auto" w:frame="1"/>
          <w:lang w:val="kk-KZ"/>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6067544E"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14:paraId="771A1331" w14:textId="77777777" w:rsidR="008C4053" w:rsidRPr="00FA37B6" w:rsidRDefault="008C4053" w:rsidP="008C4053">
      <w:pPr>
        <w:pStyle w:val="pc"/>
        <w:ind w:firstLine="709"/>
        <w:rPr>
          <w:color w:val="auto"/>
          <w:sz w:val="28"/>
          <w:szCs w:val="28"/>
          <w:lang w:val="kk-KZ"/>
        </w:rPr>
      </w:pPr>
      <w:r w:rsidRPr="00FA37B6">
        <w:rPr>
          <w:color w:val="auto"/>
          <w:sz w:val="28"/>
          <w:szCs w:val="28"/>
          <w:lang w:val="kk-KZ"/>
        </w:rPr>
        <w:t> </w:t>
      </w:r>
    </w:p>
    <w:p w14:paraId="3E5F3D5B" w14:textId="77777777" w:rsidR="008C4053" w:rsidRPr="00FA37B6" w:rsidRDefault="008C4053" w:rsidP="008C4053">
      <w:pPr>
        <w:pStyle w:val="pr"/>
        <w:rPr>
          <w:rStyle w:val="s0"/>
          <w:color w:val="auto"/>
          <w:lang w:val="kk-KZ"/>
        </w:rPr>
      </w:pPr>
      <w:bookmarkStart w:id="1" w:name="SUB26"/>
      <w:bookmarkEnd w:id="1"/>
    </w:p>
    <w:p w14:paraId="66C19DF4" w14:textId="77777777" w:rsidR="008C4053" w:rsidRPr="00FA37B6" w:rsidRDefault="008C4053" w:rsidP="008C4053">
      <w:pPr>
        <w:pStyle w:val="pr"/>
        <w:rPr>
          <w:rStyle w:val="s0"/>
          <w:color w:val="auto"/>
          <w:lang w:val="kk-KZ"/>
        </w:rPr>
      </w:pPr>
    </w:p>
    <w:p w14:paraId="2CD587F0" w14:textId="77777777" w:rsidR="008C4053" w:rsidRPr="00FA37B6" w:rsidRDefault="008C4053" w:rsidP="008C4053">
      <w:pPr>
        <w:overflowPunct/>
        <w:autoSpaceDE/>
        <w:autoSpaceDN/>
        <w:adjustRightInd/>
        <w:rPr>
          <w:rStyle w:val="s0"/>
          <w:color w:val="auto"/>
          <w:szCs w:val="28"/>
          <w:lang w:val="kk-KZ"/>
        </w:rPr>
        <w:sectPr w:rsidR="008C4053" w:rsidRPr="00FA37B6" w:rsidSect="00956F4A">
          <w:headerReference w:type="even" r:id="rId13"/>
          <w:headerReference w:type="default" r:id="rId14"/>
          <w:headerReference w:type="first" r:id="rId15"/>
          <w:footnotePr>
            <w:numRestart w:val="eachPage"/>
          </w:footnotePr>
          <w:pgSz w:w="16838" w:h="11906" w:orient="landscape"/>
          <w:pgMar w:top="1418" w:right="851" w:bottom="1418" w:left="1418" w:header="851" w:footer="709" w:gutter="0"/>
          <w:pgNumType w:start="300"/>
          <w:cols w:space="720"/>
        </w:sectPr>
      </w:pPr>
    </w:p>
    <w:p w14:paraId="16CCC40D" w14:textId="77777777" w:rsidR="008C4053" w:rsidRPr="00FA37B6" w:rsidRDefault="008C4053" w:rsidP="008F7444">
      <w:pPr>
        <w:ind w:left="4962" w:firstLine="425"/>
        <w:rPr>
          <w:rStyle w:val="ezkurwreuab5ozgtqnkl"/>
          <w:sz w:val="28"/>
          <w:szCs w:val="28"/>
          <w:lang w:val="kk-KZ"/>
        </w:rPr>
      </w:pPr>
      <w:r w:rsidRPr="00FA37B6">
        <w:rPr>
          <w:rStyle w:val="ezkurwreuab5ozgtqnkl"/>
          <w:sz w:val="28"/>
          <w:szCs w:val="28"/>
          <w:lang w:val="kk-KZ"/>
        </w:rPr>
        <w:lastRenderedPageBreak/>
        <w:t>Қазақстан</w:t>
      </w:r>
      <w:r w:rsidRPr="00FA37B6">
        <w:rPr>
          <w:sz w:val="28"/>
          <w:szCs w:val="28"/>
          <w:lang w:val="kk-KZ"/>
        </w:rPr>
        <w:t xml:space="preserve"> </w:t>
      </w:r>
      <w:r w:rsidRPr="00FA37B6">
        <w:rPr>
          <w:rStyle w:val="ezkurwreuab5ozgtqnkl"/>
          <w:sz w:val="28"/>
          <w:szCs w:val="28"/>
          <w:lang w:val="kk-KZ"/>
        </w:rPr>
        <w:t xml:space="preserve">Республикасы </w:t>
      </w:r>
    </w:p>
    <w:p w14:paraId="4889F399" w14:textId="77777777" w:rsidR="008C4053" w:rsidRPr="00FA37B6" w:rsidRDefault="008C4053" w:rsidP="001F511E">
      <w:pPr>
        <w:ind w:left="5387"/>
        <w:jc w:val="both"/>
        <w:rPr>
          <w:rStyle w:val="ezkurwreuab5ozgtqnkl"/>
          <w:sz w:val="28"/>
          <w:szCs w:val="28"/>
          <w:lang w:val="kk-KZ"/>
        </w:rPr>
      </w:pPr>
      <w:r w:rsidRPr="00FA37B6">
        <w:rPr>
          <w:rStyle w:val="ezkurwreuab5ozgtqnkl"/>
          <w:sz w:val="28"/>
          <w:szCs w:val="28"/>
          <w:lang w:val="kk-KZ"/>
        </w:rPr>
        <w:t>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6F531C5B" w14:textId="79EA0353" w:rsidR="008C4053" w:rsidRPr="00FA37B6" w:rsidRDefault="008C4053" w:rsidP="001F511E">
      <w:pPr>
        <w:ind w:left="5387"/>
        <w:jc w:val="both"/>
        <w:rPr>
          <w:lang w:val="kk-KZ"/>
        </w:rPr>
      </w:pPr>
      <w:r w:rsidRPr="00FA37B6">
        <w:rPr>
          <w:rStyle w:val="ezkurwreuab5ozgtqnkl"/>
          <w:sz w:val="28"/>
          <w:szCs w:val="28"/>
          <w:lang w:val="kk-KZ"/>
        </w:rPr>
        <w:t>2025</w:t>
      </w:r>
      <w:r w:rsidRPr="00FA37B6">
        <w:rPr>
          <w:sz w:val="28"/>
          <w:szCs w:val="28"/>
          <w:lang w:val="kk-KZ"/>
        </w:rPr>
        <w:t xml:space="preserve"> </w:t>
      </w:r>
      <w:r w:rsidRPr="00FA37B6">
        <w:rPr>
          <w:rStyle w:val="ezkurwreuab5ozgtqnkl"/>
          <w:sz w:val="28"/>
          <w:szCs w:val="28"/>
          <w:lang w:val="kk-KZ"/>
        </w:rPr>
        <w:t>жылғы</w:t>
      </w:r>
      <w:r w:rsidRPr="00FA37B6">
        <w:rPr>
          <w:sz w:val="28"/>
          <w:szCs w:val="28"/>
          <w:lang w:val="kk-KZ"/>
        </w:rPr>
        <w:t xml:space="preserve"> </w:t>
      </w:r>
      <w:r w:rsidRPr="00FA37B6">
        <w:rPr>
          <w:rStyle w:val="ezkurwreuab5ozgtqnkl"/>
          <w:sz w:val="28"/>
          <w:szCs w:val="28"/>
          <w:lang w:val="kk-KZ"/>
        </w:rPr>
        <w:t>«</w:t>
      </w:r>
      <w:r w:rsidR="00AF64CA">
        <w:rPr>
          <w:rStyle w:val="ezkurwreuab5ozgtqnkl"/>
          <w:sz w:val="28"/>
          <w:szCs w:val="28"/>
          <w:lang w:val="kk-KZ"/>
        </w:rPr>
        <w:t>23</w:t>
      </w:r>
      <w:r w:rsidRPr="00FA37B6">
        <w:rPr>
          <w:rStyle w:val="ezkurwreuab5ozgtqnkl"/>
          <w:sz w:val="28"/>
          <w:szCs w:val="28"/>
          <w:lang w:val="kk-KZ"/>
        </w:rPr>
        <w:t>»</w:t>
      </w:r>
      <w:r w:rsidRPr="00FA37B6">
        <w:rPr>
          <w:sz w:val="28"/>
          <w:szCs w:val="28"/>
          <w:lang w:val="kk-KZ"/>
        </w:rPr>
        <w:t xml:space="preserve"> </w:t>
      </w:r>
      <w:r w:rsidR="00AF64CA">
        <w:rPr>
          <w:rStyle w:val="ezkurwreuab5ozgtqnkl"/>
          <w:sz w:val="28"/>
          <w:szCs w:val="28"/>
          <w:lang w:val="kk-KZ"/>
        </w:rPr>
        <w:t>маусымдағы</w:t>
      </w:r>
      <w:r w:rsidRPr="00FA37B6">
        <w:rPr>
          <w:sz w:val="28"/>
          <w:szCs w:val="28"/>
          <w:lang w:val="kk-KZ"/>
        </w:rPr>
        <w:t xml:space="preserve"> </w:t>
      </w:r>
    </w:p>
    <w:p w14:paraId="6273BEDA" w14:textId="770F93AD" w:rsidR="008C4053" w:rsidRPr="00FA37B6" w:rsidRDefault="008C4053" w:rsidP="001F511E">
      <w:pPr>
        <w:ind w:left="5387"/>
        <w:jc w:val="both"/>
        <w:rPr>
          <w:sz w:val="28"/>
          <w:szCs w:val="28"/>
          <w:lang w:val="kk-KZ"/>
        </w:rPr>
      </w:pPr>
      <w:r w:rsidRPr="00FA37B6">
        <w:rPr>
          <w:rStyle w:val="ezkurwreuab5ozgtqnkl"/>
          <w:sz w:val="28"/>
          <w:szCs w:val="28"/>
          <w:lang w:val="kk-KZ"/>
        </w:rPr>
        <w:t>№</w:t>
      </w:r>
      <w:r w:rsidRPr="00FA37B6">
        <w:rPr>
          <w:sz w:val="28"/>
          <w:szCs w:val="28"/>
          <w:lang w:val="kk-KZ"/>
        </w:rPr>
        <w:t xml:space="preserve"> </w:t>
      </w:r>
      <w:r w:rsidR="00AF64CA">
        <w:rPr>
          <w:sz w:val="28"/>
          <w:szCs w:val="28"/>
          <w:lang w:val="kk-KZ"/>
        </w:rPr>
        <w:t>33</w:t>
      </w:r>
      <w:r w:rsidRPr="00FA37B6">
        <w:rPr>
          <w:sz w:val="28"/>
          <w:szCs w:val="28"/>
          <w:lang w:val="kk-KZ"/>
        </w:rPr>
        <w:t xml:space="preserve"> </w:t>
      </w:r>
      <w:r w:rsidRPr="00FA37B6">
        <w:rPr>
          <w:rStyle w:val="ezkurwreuab5ozgtqnkl"/>
          <w:sz w:val="28"/>
          <w:szCs w:val="28"/>
          <w:lang w:val="kk-KZ"/>
        </w:rPr>
        <w:t>қаулысына</w:t>
      </w:r>
      <w:r w:rsidRPr="00FA37B6">
        <w:rPr>
          <w:sz w:val="28"/>
          <w:szCs w:val="28"/>
          <w:lang w:val="kk-KZ"/>
        </w:rPr>
        <w:t xml:space="preserve"> </w:t>
      </w:r>
    </w:p>
    <w:p w14:paraId="0D6D8B56" w14:textId="77777777" w:rsidR="008C4053" w:rsidRPr="00FA37B6" w:rsidRDefault="008C4053" w:rsidP="001F511E">
      <w:pPr>
        <w:ind w:left="5387"/>
        <w:jc w:val="both"/>
        <w:rPr>
          <w:rStyle w:val="ezkurwreuab5ozgtqnkl"/>
          <w:lang w:val="kk-KZ"/>
        </w:rPr>
      </w:pPr>
      <w:r w:rsidRPr="00FA37B6">
        <w:rPr>
          <w:rStyle w:val="ezkurwreuab5ozgtqnkl"/>
          <w:sz w:val="28"/>
          <w:szCs w:val="28"/>
          <w:lang w:val="kk-KZ"/>
        </w:rPr>
        <w:t>32</w:t>
      </w:r>
      <w:r w:rsidRPr="00FA37B6">
        <w:rPr>
          <w:sz w:val="28"/>
          <w:szCs w:val="28"/>
          <w:lang w:val="kk-KZ"/>
        </w:rPr>
        <w:t>-</w:t>
      </w:r>
      <w:r w:rsidRPr="00FA37B6">
        <w:rPr>
          <w:rStyle w:val="ezkurwreuab5ozgtqnkl"/>
          <w:sz w:val="28"/>
          <w:szCs w:val="28"/>
          <w:lang w:val="kk-KZ"/>
        </w:rPr>
        <w:t>қосымша</w:t>
      </w:r>
      <w:r w:rsidRPr="00FA37B6">
        <w:rPr>
          <w:sz w:val="28"/>
          <w:szCs w:val="28"/>
          <w:lang w:val="kk-KZ"/>
        </w:rPr>
        <w:t xml:space="preserve"> </w:t>
      </w:r>
    </w:p>
    <w:p w14:paraId="3E87296D" w14:textId="77777777" w:rsidR="008C4053" w:rsidRPr="00FA37B6" w:rsidRDefault="008C4053" w:rsidP="008C4053">
      <w:pPr>
        <w:pStyle w:val="pr"/>
        <w:rPr>
          <w:color w:val="auto"/>
          <w:lang w:val="kk-KZ"/>
        </w:rPr>
      </w:pPr>
    </w:p>
    <w:p w14:paraId="624D0380" w14:textId="77777777" w:rsidR="008C4053" w:rsidRPr="00FA37B6" w:rsidRDefault="008C4053" w:rsidP="008C4053">
      <w:pPr>
        <w:pStyle w:val="pc"/>
        <w:rPr>
          <w:color w:val="auto"/>
          <w:lang w:val="kk-KZ"/>
        </w:rPr>
      </w:pPr>
      <w:r w:rsidRPr="00FA37B6">
        <w:rPr>
          <w:color w:val="auto"/>
          <w:lang w:val="kk-KZ"/>
        </w:rPr>
        <w:t>  </w:t>
      </w:r>
    </w:p>
    <w:p w14:paraId="3F8C3B96" w14:textId="77777777" w:rsidR="008C4053" w:rsidRPr="00FA37B6" w:rsidRDefault="008C4053" w:rsidP="008C4053">
      <w:pPr>
        <w:pStyle w:val="pj"/>
        <w:ind w:firstLine="0"/>
        <w:jc w:val="center"/>
        <w:rPr>
          <w:rStyle w:val="s1"/>
          <w:color w:val="auto"/>
          <w:sz w:val="28"/>
          <w:szCs w:val="28"/>
          <w:lang w:val="kk-KZ"/>
        </w:rPr>
      </w:pPr>
      <w:r w:rsidRPr="00FA37B6">
        <w:rPr>
          <w:rStyle w:val="s1"/>
          <w:color w:val="auto"/>
          <w:sz w:val="28"/>
          <w:szCs w:val="28"/>
          <w:lang w:val="kk-KZ"/>
        </w:rPr>
        <w:t>«</w:t>
      </w:r>
      <w:r w:rsidRPr="00FA37B6">
        <w:rPr>
          <w:b/>
          <w:bCs/>
          <w:color w:val="auto"/>
          <w:sz w:val="28"/>
          <w:szCs w:val="28"/>
          <w:bdr w:val="none" w:sz="0" w:space="0" w:color="auto" w:frame="1"/>
          <w:lang w:val="kk-KZ"/>
        </w:rPr>
        <w:t>Кәсіпорындарды төлем балансы бойынша зерделеу сауалнамасы</w:t>
      </w:r>
      <w:r w:rsidRPr="00FA37B6">
        <w:rPr>
          <w:rStyle w:val="s1"/>
          <w:color w:val="auto"/>
          <w:sz w:val="28"/>
          <w:szCs w:val="28"/>
          <w:lang w:val="kk-KZ"/>
        </w:rPr>
        <w:t xml:space="preserve">» (индексі ТБЗ-1, кезеңділігі Қазақстан Республикасы Ұлттық Банкінің аумақтық филиалының сұратуы бойынша) </w:t>
      </w:r>
    </w:p>
    <w:p w14:paraId="01D6CD87" w14:textId="77777777" w:rsidR="008C4053" w:rsidRPr="00FA37B6" w:rsidRDefault="008C4053" w:rsidP="008C4053">
      <w:pPr>
        <w:pStyle w:val="pj"/>
        <w:ind w:firstLine="0"/>
        <w:jc w:val="center"/>
        <w:rPr>
          <w:rStyle w:val="s1"/>
          <w:color w:val="auto"/>
          <w:sz w:val="28"/>
          <w:szCs w:val="28"/>
          <w:lang w:val="kk-KZ"/>
        </w:rPr>
      </w:pPr>
      <w:r w:rsidRPr="00FA37B6">
        <w:rPr>
          <w:rStyle w:val="s1"/>
          <w:color w:val="auto"/>
          <w:sz w:val="28"/>
          <w:szCs w:val="28"/>
          <w:lang w:val="kk-KZ"/>
        </w:rPr>
        <w:t xml:space="preserve">ведомстволық статистикалық байқаудың статистикалық нысанын толтыру нұсқаулығы </w:t>
      </w:r>
    </w:p>
    <w:p w14:paraId="289753F7" w14:textId="248A6B03" w:rsidR="008C4053" w:rsidRPr="00FA37B6" w:rsidRDefault="008C4053" w:rsidP="008C4053">
      <w:pPr>
        <w:pStyle w:val="pj"/>
        <w:ind w:firstLine="709"/>
        <w:jc w:val="center"/>
        <w:rPr>
          <w:rStyle w:val="s1"/>
          <w:color w:val="auto"/>
          <w:sz w:val="28"/>
          <w:szCs w:val="28"/>
          <w:lang w:val="kk-KZ"/>
        </w:rPr>
      </w:pPr>
    </w:p>
    <w:p w14:paraId="6D38269B" w14:textId="77777777" w:rsidR="001E198C" w:rsidRPr="00FA37B6" w:rsidRDefault="001E198C" w:rsidP="008C4053">
      <w:pPr>
        <w:pStyle w:val="pj"/>
        <w:ind w:firstLine="709"/>
        <w:jc w:val="center"/>
        <w:rPr>
          <w:rStyle w:val="s1"/>
          <w:color w:val="auto"/>
          <w:sz w:val="28"/>
          <w:szCs w:val="28"/>
          <w:lang w:val="kk-KZ"/>
        </w:rPr>
      </w:pPr>
    </w:p>
    <w:p w14:paraId="507CECBE" w14:textId="77777777" w:rsidR="008C4053" w:rsidRPr="00FA37B6" w:rsidRDefault="008C4053" w:rsidP="008C4053">
      <w:pPr>
        <w:pStyle w:val="pc"/>
        <w:rPr>
          <w:rStyle w:val="s1"/>
          <w:b w:val="0"/>
          <w:color w:val="auto"/>
          <w:sz w:val="28"/>
          <w:szCs w:val="28"/>
          <w:lang w:val="kk-KZ"/>
        </w:rPr>
      </w:pPr>
      <w:r w:rsidRPr="00FA37B6">
        <w:rPr>
          <w:rStyle w:val="s1"/>
          <w:b w:val="0"/>
          <w:color w:val="auto"/>
          <w:sz w:val="28"/>
          <w:szCs w:val="28"/>
          <w:lang w:val="kk-KZ"/>
        </w:rPr>
        <w:t> 1-тарау. Жалпы ережелер</w:t>
      </w:r>
    </w:p>
    <w:p w14:paraId="639326D6" w14:textId="77777777" w:rsidR="008C4053" w:rsidRPr="00FA37B6" w:rsidRDefault="008C4053" w:rsidP="008C4053">
      <w:pPr>
        <w:rPr>
          <w:lang w:val="kk-KZ"/>
        </w:rPr>
      </w:pPr>
    </w:p>
    <w:p w14:paraId="1F45DC93" w14:textId="77777777" w:rsidR="008C4053" w:rsidRPr="00FA37B6" w:rsidRDefault="008C4053" w:rsidP="008C4053">
      <w:pPr>
        <w:rPr>
          <w:sz w:val="28"/>
          <w:szCs w:val="28"/>
          <w:lang w:val="kk-KZ"/>
        </w:rPr>
      </w:pPr>
    </w:p>
    <w:p w14:paraId="562BBE68" w14:textId="77777777" w:rsidR="008C4053" w:rsidRPr="00FA37B6" w:rsidRDefault="008C4053" w:rsidP="008C4053">
      <w:pPr>
        <w:ind w:firstLine="709"/>
        <w:jc w:val="both"/>
        <w:rPr>
          <w:sz w:val="28"/>
          <w:lang w:val="kk-KZ"/>
        </w:rPr>
      </w:pPr>
      <w:r w:rsidRPr="00FA37B6">
        <w:rPr>
          <w:sz w:val="28"/>
          <w:lang w:val="kk-KZ"/>
        </w:rPr>
        <w:t>1. Осы «</w:t>
      </w:r>
      <w:r w:rsidRPr="00FA37B6">
        <w:rPr>
          <w:rStyle w:val="s0"/>
          <w:color w:val="auto"/>
          <w:sz w:val="28"/>
          <w:szCs w:val="28"/>
          <w:lang w:val="kk-KZ"/>
        </w:rPr>
        <w:t>Кәсіпорындарды төлем балансы бойынша зерделеу сауалнамасы</w:t>
      </w:r>
      <w:r w:rsidRPr="00FA37B6">
        <w:rPr>
          <w:sz w:val="28"/>
          <w:lang w:val="kk-KZ"/>
        </w:rPr>
        <w:t xml:space="preserve">» (индексі ТБЗ-1, кезеңділігі </w:t>
      </w:r>
      <w:r w:rsidRPr="00FA37B6">
        <w:rPr>
          <w:sz w:val="28"/>
          <w:szCs w:val="28"/>
          <w:lang w:val="kk-KZ"/>
        </w:rPr>
        <w:t xml:space="preserve">– </w:t>
      </w:r>
      <w:r w:rsidRPr="00FA37B6">
        <w:rPr>
          <w:rStyle w:val="s0"/>
          <w:color w:val="auto"/>
          <w:sz w:val="28"/>
          <w:szCs w:val="28"/>
          <w:lang w:val="kk-KZ"/>
        </w:rPr>
        <w:t>Қазақстан Республикасы Ұлттық Банкінің аумақтық филиалының сұратуы бойынша</w:t>
      </w:r>
      <w:r w:rsidRPr="00FA37B6">
        <w:rPr>
          <w:sz w:val="28"/>
          <w:lang w:val="kk-KZ"/>
        </w:rPr>
        <w:t>)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2-1) тармақшасына сәйкес әзірленді және статистикалық нысанды толтыруды нақтылайды.</w:t>
      </w:r>
    </w:p>
    <w:p w14:paraId="67346ECD"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 xml:space="preserve">2. </w:t>
      </w:r>
      <w:r w:rsidRPr="00FA37B6">
        <w:rPr>
          <w:color w:val="auto"/>
          <w:sz w:val="28"/>
          <w:lang w:val="kk-KZ"/>
        </w:rPr>
        <w:t xml:space="preserve">Статистикалық нысанды заңды тұлғалар Қазақстан Республикасы Ұлттық Банкі аумақтық филиалдарының (бұдан әрі </w:t>
      </w:r>
      <w:r w:rsidRPr="00FA37B6">
        <w:rPr>
          <w:color w:val="auto"/>
          <w:sz w:val="28"/>
          <w:szCs w:val="28"/>
          <w:lang w:val="kk-KZ"/>
        </w:rPr>
        <w:t>– Ұлттық Банк</w:t>
      </w:r>
      <w:r w:rsidRPr="00FA37B6">
        <w:rPr>
          <w:color w:val="auto"/>
          <w:sz w:val="28"/>
          <w:lang w:val="kk-KZ"/>
        </w:rPr>
        <w:t>) сұратуы бойынша ұсынады</w:t>
      </w:r>
      <w:r w:rsidRPr="00FA37B6">
        <w:rPr>
          <w:color w:val="auto"/>
          <w:sz w:val="28"/>
          <w:szCs w:val="28"/>
          <w:lang w:val="kk-KZ"/>
        </w:rPr>
        <w:t>.</w:t>
      </w:r>
    </w:p>
    <w:p w14:paraId="618B9233" w14:textId="77777777" w:rsidR="008C4053" w:rsidRPr="00FA37B6" w:rsidRDefault="008C4053" w:rsidP="008C4053">
      <w:pPr>
        <w:pStyle w:val="pj"/>
        <w:ind w:firstLine="709"/>
        <w:rPr>
          <w:color w:val="auto"/>
          <w:sz w:val="28"/>
          <w:szCs w:val="28"/>
          <w:lang w:val="kk-KZ"/>
        </w:rPr>
      </w:pPr>
      <w:r w:rsidRPr="00FA37B6">
        <w:rPr>
          <w:color w:val="auto"/>
          <w:sz w:val="28"/>
          <w:lang w:val="kk-KZ"/>
        </w:rPr>
        <w:t>3. Статистикалық нысанда сұратылатын ақпарат Қазақстан Республикасының сыртқы секторының статистикасын жасауға арналған.</w:t>
      </w:r>
    </w:p>
    <w:p w14:paraId="4274A5AA" w14:textId="77777777" w:rsidR="008C4053" w:rsidRPr="00FA37B6" w:rsidRDefault="008C4053" w:rsidP="008C4053">
      <w:pPr>
        <w:pStyle w:val="pj"/>
        <w:ind w:firstLine="709"/>
        <w:rPr>
          <w:color w:val="auto"/>
          <w:sz w:val="28"/>
          <w:lang w:val="kk-KZ"/>
        </w:rPr>
      </w:pPr>
      <w:r w:rsidRPr="00FA37B6">
        <w:rPr>
          <w:color w:val="auto"/>
          <w:sz w:val="28"/>
          <w:lang w:val="kk-KZ"/>
        </w:rPr>
        <w:t>4. Статистикалық нысанға басшы, бас бухгалтер немесе есепке қол қою функциясы жүктелген адамдар және орындаушы қол қояды.</w:t>
      </w:r>
    </w:p>
    <w:p w14:paraId="10043D42"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 xml:space="preserve"> </w:t>
      </w:r>
    </w:p>
    <w:p w14:paraId="0DAEBFEE" w14:textId="77777777" w:rsidR="008C4053" w:rsidRPr="00FA37B6" w:rsidRDefault="008C4053" w:rsidP="008C4053">
      <w:pPr>
        <w:pStyle w:val="pj"/>
        <w:ind w:firstLine="709"/>
        <w:rPr>
          <w:color w:val="auto"/>
          <w:sz w:val="28"/>
          <w:szCs w:val="28"/>
          <w:lang w:val="kk-KZ"/>
        </w:rPr>
      </w:pPr>
    </w:p>
    <w:p w14:paraId="0405D4B9" w14:textId="77777777" w:rsidR="008C4053" w:rsidRPr="00FA37B6" w:rsidRDefault="008C4053" w:rsidP="008C4053">
      <w:pPr>
        <w:pStyle w:val="pj"/>
        <w:ind w:firstLine="709"/>
        <w:jc w:val="center"/>
        <w:rPr>
          <w:color w:val="auto"/>
          <w:sz w:val="28"/>
          <w:szCs w:val="28"/>
          <w:lang w:val="kk-KZ"/>
        </w:rPr>
      </w:pPr>
      <w:r w:rsidRPr="00FA37B6">
        <w:rPr>
          <w:color w:val="auto"/>
          <w:sz w:val="28"/>
          <w:lang w:val="kk-KZ"/>
        </w:rPr>
        <w:t xml:space="preserve">2-тарау. </w:t>
      </w:r>
      <w:r w:rsidRPr="00FA37B6">
        <w:rPr>
          <w:color w:val="auto"/>
          <w:sz w:val="28"/>
          <w:szCs w:val="28"/>
          <w:lang w:val="kk-KZ"/>
        </w:rPr>
        <w:t xml:space="preserve">Статистикалық нысанды </w:t>
      </w:r>
      <w:r w:rsidRPr="00FA37B6">
        <w:rPr>
          <w:color w:val="auto"/>
          <w:sz w:val="28"/>
          <w:lang w:val="kk-KZ"/>
        </w:rPr>
        <w:t>толтыру</w:t>
      </w:r>
    </w:p>
    <w:p w14:paraId="6EBE66B7" w14:textId="77777777" w:rsidR="008C4053" w:rsidRPr="00FA37B6" w:rsidRDefault="008C4053" w:rsidP="008C4053">
      <w:pPr>
        <w:pStyle w:val="pj"/>
        <w:ind w:firstLine="709"/>
        <w:jc w:val="center"/>
        <w:rPr>
          <w:color w:val="auto"/>
          <w:sz w:val="28"/>
          <w:szCs w:val="28"/>
          <w:lang w:val="kk-KZ"/>
        </w:rPr>
      </w:pPr>
    </w:p>
    <w:p w14:paraId="19776C73"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 xml:space="preserve">5. </w:t>
      </w:r>
      <w:r w:rsidRPr="00FA37B6">
        <w:rPr>
          <w:color w:val="auto"/>
          <w:sz w:val="28"/>
          <w:lang w:val="kk-KZ"/>
        </w:rPr>
        <w:t>Статистикалық нысанды толтыру</w:t>
      </w:r>
      <w:r w:rsidRPr="00FA37B6">
        <w:rPr>
          <w:color w:val="auto"/>
          <w:sz w:val="28"/>
          <w:szCs w:val="28"/>
          <w:lang w:val="kk-KZ"/>
        </w:rPr>
        <w:t xml:space="preserve"> кезінде мынадай анықтамалар қолданылады:</w:t>
      </w:r>
    </w:p>
    <w:p w14:paraId="158835E5"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 xml:space="preserve">1) </w:t>
      </w:r>
      <w:r w:rsidRPr="00FA37B6">
        <w:rPr>
          <w:color w:val="auto"/>
          <w:sz w:val="28"/>
          <w:lang w:val="kk-KZ"/>
        </w:rPr>
        <w:t>резиденттер</w:t>
      </w:r>
      <w:r w:rsidRPr="00FA37B6">
        <w:rPr>
          <w:color w:val="auto"/>
          <w:sz w:val="28"/>
          <w:szCs w:val="28"/>
          <w:lang w:val="kk-KZ"/>
        </w:rPr>
        <w:t>:</w:t>
      </w:r>
    </w:p>
    <w:p w14:paraId="25885BEC"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азаматтығына қарамастан Қазақстан Республикасында бір жылдан аса тұратын жеке тұлғалар және Қазақстаннан тыс аумақта бір жылдан кем уақытша тұратын Қазақстан Республикасының азаматтары. Қазақстан Республикасының мемлекеттік қызмет, білім алу және емделу мақсатындағы шетел азаматтары олардың басқа елдердің аумағында болу мерзімдеріне қарамастан резиденттер болып табылады;</w:t>
      </w:r>
    </w:p>
    <w:p w14:paraId="7B3B3C61"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lastRenderedPageBreak/>
        <w:t>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14:paraId="2A8858AA"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заңды тұлғаның құрылуысыз Қазақстан Республикасының заңнамасына сәйкес құрылған ұйымдар;</w:t>
      </w:r>
    </w:p>
    <w:p w14:paraId="4BBE3C50"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Қазақстан Республикасының аумағынан тыс жерлердегі қазақстандық елшіліктер, консулдықтар және басқа да дипломатиялық және ресми өкілдіктер;</w:t>
      </w:r>
    </w:p>
    <w:p w14:paraId="5C1C98A3"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 xml:space="preserve">осы тармақтың осы тармақшасының үшінші абзацында және </w:t>
      </w:r>
      <w:r w:rsidRPr="00FA37B6">
        <w:rPr>
          <w:color w:val="auto"/>
          <w:sz w:val="28"/>
          <w:szCs w:val="28"/>
          <w:lang w:val="kk-KZ"/>
        </w:rPr>
        <w:br/>
        <w:t>2) тармақшасының үшінші абзацында көрсетілген заңды тұлғалардың Қазақстан Республикасының аумағындағы филиалдары және өкілдіктері.</w:t>
      </w:r>
    </w:p>
    <w:p w14:paraId="50187B4F"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 xml:space="preserve">2) </w:t>
      </w:r>
      <w:r w:rsidRPr="00FA37B6">
        <w:rPr>
          <w:color w:val="auto"/>
          <w:sz w:val="28"/>
          <w:lang w:val="kk-KZ"/>
        </w:rPr>
        <w:t>бейрезиденттер</w:t>
      </w:r>
      <w:r w:rsidRPr="00FA37B6">
        <w:rPr>
          <w:color w:val="auto"/>
          <w:sz w:val="28"/>
          <w:szCs w:val="28"/>
          <w:lang w:val="kk-KZ"/>
        </w:rPr>
        <w:t>:</w:t>
      </w:r>
    </w:p>
    <w:p w14:paraId="563F5439"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 xml:space="preserve">азаматтығына қарамастан шет елде бір жылдан астам тұратын жеке тұлғалар және Қазақстан Республикасының аумағында бір жылдан аз тұратын шетел азаматтары. Шет мемлекеттердің мемлекеттік қызмет, білім алу және емделу мақсатында жүрген азаматтары олардың республика аумағында болу мерзімдеріне қарамастан </w:t>
      </w:r>
      <w:r w:rsidRPr="00FA37B6">
        <w:rPr>
          <w:color w:val="auto"/>
          <w:sz w:val="28"/>
          <w:lang w:val="kk-KZ"/>
        </w:rPr>
        <w:t>бейрезиденттер</w:t>
      </w:r>
      <w:r w:rsidRPr="00FA37B6">
        <w:rPr>
          <w:color w:val="auto"/>
          <w:sz w:val="28"/>
          <w:szCs w:val="28"/>
          <w:lang w:val="kk-KZ"/>
        </w:rPr>
        <w:t xml:space="preserve"> болып табылады;</w:t>
      </w:r>
    </w:p>
    <w:p w14:paraId="568EF655"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14:paraId="458CFCBC"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заңды тұлғаның құрылуысыз шет мемлекеттің заңнамасына сәйкес құрылған ұйымдар (қорлар, трасттар, жай серіктестіктер);</w:t>
      </w:r>
    </w:p>
    <w:p w14:paraId="4CC89AAD"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14:paraId="46E2CBA5"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1) тармақшаның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p>
    <w:p w14:paraId="05AB48E5"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 xml:space="preserve">6. Ұлттық Банк респонденттің статистикалық нысанды толтыруын талап ететін бөлімдерді белгілейді. Респондент толтыруды талап ететін статистикалық нысанның бөлімдерін ғана ұсынады. Респондент толтырылған статистикалық форманы Ұлттық Банк белгілеген күннен кешіктірмей ұсынады. Ұлттық Банк статистикалық нысанды ұсыну үшін белгілейтін мерзім респондентке ресми сұрату қағаз тасымалдағышта жіберілген сәттен бастап 10 (он) жұмыс күнінен кем болмауы тиіс. </w:t>
      </w:r>
    </w:p>
    <w:p w14:paraId="17182567"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7. 2-бөлімнің 2.1-бөлігін ұсынған кезде респонденттің жарғылық капиталының жиынтығында 100% иеленетін барлық инвесторларды көрсету қажет. Акционерлік қоғам респонденттері үшін жиынтығында акциялардың кемінде 80% иеленетін инвесторларды көрсетуге жол беріледі.</w:t>
      </w:r>
    </w:p>
    <w:p w14:paraId="145F9A57"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8. Байланыстардың жалпы схемасы туралы ақпаратты кесте түрінде толтыру қиын болған жағдайда 2-бөлімнің 2.4-бөлігін схема түрінде ұсынуға болады.</w:t>
      </w:r>
    </w:p>
    <w:p w14:paraId="32B0BEBE"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Кесте түріндегі байланыстардың жалпы схемасы туралы ақпаратты толтыру мысалы:</w:t>
      </w:r>
    </w:p>
    <w:p w14:paraId="41924F46" w14:textId="77777777" w:rsidR="008C4053" w:rsidRPr="00FA37B6" w:rsidRDefault="008C4053" w:rsidP="008C4053">
      <w:pPr>
        <w:pStyle w:val="pj"/>
        <w:jc w:val="center"/>
        <w:rPr>
          <w:color w:val="auto"/>
          <w:sz w:val="28"/>
          <w:szCs w:val="28"/>
          <w:lang w:val="kk-KZ"/>
        </w:rPr>
      </w:pPr>
      <w:r w:rsidRPr="00FA37B6">
        <w:rPr>
          <w:bCs/>
          <w:color w:val="auto"/>
          <w:sz w:val="28"/>
          <w:szCs w:val="28"/>
          <w:lang w:val="kk-KZ"/>
        </w:rPr>
        <w:lastRenderedPageBreak/>
        <w:t xml:space="preserve">«2.4 </w:t>
      </w:r>
      <w:r w:rsidRPr="00FA37B6">
        <w:rPr>
          <w:bCs/>
          <w:color w:val="auto"/>
          <w:sz w:val="28"/>
          <w:szCs w:val="28"/>
          <w:bdr w:val="none" w:sz="0" w:space="0" w:color="auto" w:frame="1"/>
          <w:lang w:val="kk-KZ"/>
        </w:rPr>
        <w:t>Сіздің ұйымыңыздың байланыстарының жалпы схемасы</w:t>
      </w:r>
    </w:p>
    <w:p w14:paraId="677485F6" w14:textId="4CAD4329" w:rsidR="008C4053" w:rsidRPr="00FA37B6" w:rsidRDefault="008C4053" w:rsidP="008C4053">
      <w:pPr>
        <w:pStyle w:val="pc"/>
        <w:rPr>
          <w:color w:val="auto"/>
          <w:lang w:val="kk-KZ"/>
        </w:rPr>
      </w:pPr>
      <w:r w:rsidRPr="00FA37B6">
        <w:rPr>
          <w:color w:val="auto"/>
          <w:sz w:val="28"/>
          <w:szCs w:val="28"/>
          <w:lang w:val="kk-KZ"/>
        </w:rPr>
        <w:t> </w:t>
      </w:r>
    </w:p>
    <w:p w14:paraId="7C4416E4" w14:textId="77777777" w:rsidR="008C4053" w:rsidRPr="00FA37B6" w:rsidRDefault="008C4053" w:rsidP="008C4053">
      <w:pPr>
        <w:pStyle w:val="pr"/>
        <w:rPr>
          <w:color w:val="auto"/>
          <w:sz w:val="28"/>
          <w:szCs w:val="28"/>
          <w:lang w:val="kk-KZ"/>
        </w:rPr>
      </w:pPr>
      <w:r w:rsidRPr="00FA37B6">
        <w:rPr>
          <w:color w:val="auto"/>
          <w:sz w:val="28"/>
          <w:szCs w:val="28"/>
          <w:lang w:val="kk-KZ"/>
        </w:rPr>
        <w:t>Кесте</w:t>
      </w:r>
    </w:p>
    <w:tbl>
      <w:tblPr>
        <w:tblW w:w="5039" w:type="pct"/>
        <w:jc w:val="center"/>
        <w:tblCellMar>
          <w:left w:w="0" w:type="dxa"/>
          <w:right w:w="0" w:type="dxa"/>
        </w:tblCellMar>
        <w:tblLook w:val="04A0" w:firstRow="1" w:lastRow="0" w:firstColumn="1" w:lastColumn="0" w:noHBand="0" w:noVBand="1"/>
      </w:tblPr>
      <w:tblGrid>
        <w:gridCol w:w="1390"/>
        <w:gridCol w:w="1210"/>
        <w:gridCol w:w="2857"/>
        <w:gridCol w:w="1548"/>
        <w:gridCol w:w="1354"/>
        <w:gridCol w:w="1333"/>
      </w:tblGrid>
      <w:tr w:rsidR="00FA37B6" w:rsidRPr="00FA37B6" w14:paraId="5DD0B26E" w14:textId="77777777" w:rsidTr="008C4053">
        <w:trPr>
          <w:jc w:val="center"/>
        </w:trPr>
        <w:tc>
          <w:tcPr>
            <w:tcW w:w="7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2F1194" w14:textId="77777777" w:rsidR="008C4053" w:rsidRPr="00FA37B6" w:rsidRDefault="008C4053" w:rsidP="008C4053">
            <w:pPr>
              <w:pStyle w:val="pc"/>
              <w:spacing w:line="254" w:lineRule="auto"/>
              <w:rPr>
                <w:color w:val="auto"/>
                <w:sz w:val="20"/>
                <w:szCs w:val="20"/>
                <w:lang w:val="kk-KZ" w:eastAsia="en-US"/>
              </w:rPr>
            </w:pPr>
            <w:r w:rsidRPr="00FA37B6">
              <w:rPr>
                <w:bCs/>
                <w:color w:val="auto"/>
                <w:sz w:val="20"/>
                <w:szCs w:val="20"/>
                <w:bdr w:val="none" w:sz="0" w:space="0" w:color="auto" w:frame="1"/>
                <w:lang w:val="kk-KZ" w:eastAsia="en-US"/>
              </w:rPr>
              <w:t xml:space="preserve">Топқа кіретін заңды тұлғаның атауы/жеке тұлғаның тегі, аты, әкесінің аты (ол бар болса) (бұдан әрі </w:t>
            </w:r>
            <w:r w:rsidRPr="00FA37B6">
              <w:rPr>
                <w:color w:val="auto"/>
                <w:sz w:val="20"/>
                <w:szCs w:val="20"/>
                <w:lang w:val="kk-KZ" w:eastAsia="en-US"/>
              </w:rPr>
              <w:t xml:space="preserve">– </w:t>
            </w:r>
            <w:r w:rsidRPr="00FA37B6">
              <w:rPr>
                <w:bCs/>
                <w:color w:val="auto"/>
                <w:sz w:val="20"/>
                <w:szCs w:val="20"/>
                <w:bdr w:val="none" w:sz="0" w:space="0" w:color="auto" w:frame="1"/>
                <w:lang w:val="kk-KZ" w:eastAsia="en-US"/>
              </w:rPr>
              <w:t>Т.А.Ә.)</w:t>
            </w:r>
          </w:p>
        </w:tc>
        <w:tc>
          <w:tcPr>
            <w:tcW w:w="6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C23235" w14:textId="77777777" w:rsidR="008C4053" w:rsidRPr="00FA37B6" w:rsidRDefault="008C4053" w:rsidP="008C4053">
            <w:pPr>
              <w:pStyle w:val="pc"/>
              <w:spacing w:line="254" w:lineRule="auto"/>
              <w:rPr>
                <w:color w:val="auto"/>
                <w:sz w:val="20"/>
                <w:szCs w:val="20"/>
                <w:lang w:val="kk-KZ" w:eastAsia="en-US"/>
              </w:rPr>
            </w:pPr>
            <w:r w:rsidRPr="00FA37B6">
              <w:rPr>
                <w:bCs/>
                <w:color w:val="auto"/>
                <w:sz w:val="20"/>
                <w:szCs w:val="20"/>
                <w:bdr w:val="none" w:sz="0" w:space="0" w:color="auto" w:frame="1"/>
                <w:lang w:val="kk-KZ" w:eastAsia="en-US"/>
              </w:rPr>
              <w:t xml:space="preserve">Тіркеу елі </w:t>
            </w:r>
          </w:p>
        </w:tc>
        <w:tc>
          <w:tcPr>
            <w:tcW w:w="15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CF41F" w14:textId="77777777" w:rsidR="008C4053" w:rsidRPr="00FA37B6" w:rsidRDefault="008C4053" w:rsidP="008C4053">
            <w:pPr>
              <w:pStyle w:val="pc"/>
              <w:spacing w:line="254" w:lineRule="auto"/>
              <w:rPr>
                <w:color w:val="auto"/>
                <w:sz w:val="20"/>
                <w:szCs w:val="20"/>
                <w:lang w:val="kk-KZ" w:eastAsia="en-US"/>
              </w:rPr>
            </w:pPr>
            <w:r w:rsidRPr="00FA37B6">
              <w:rPr>
                <w:bCs/>
                <w:color w:val="auto"/>
                <w:sz w:val="20"/>
                <w:szCs w:val="20"/>
                <w:bdr w:val="none" w:sz="0" w:space="0" w:color="auto" w:frame="1"/>
                <w:lang w:val="kk-KZ" w:eastAsia="en-US"/>
              </w:rPr>
              <w:t>БСН/ЖСН/шет елдің заңнамасына сәйкес берілген сәйкестендіру нөмірі (бұдан әрі – ТСН)</w:t>
            </w:r>
            <w:r w:rsidRPr="00FA37B6">
              <w:rPr>
                <w:color w:val="auto"/>
                <w:sz w:val="20"/>
                <w:szCs w:val="20"/>
                <w:lang w:val="kk-KZ" w:eastAsia="en-US"/>
              </w:rPr>
              <w:t xml:space="preserve"> </w:t>
            </w:r>
            <w:r w:rsidRPr="00FA37B6">
              <w:rPr>
                <w:bCs/>
                <w:color w:val="auto"/>
                <w:sz w:val="20"/>
                <w:szCs w:val="20"/>
                <w:bdr w:val="none" w:sz="0" w:space="0" w:color="auto" w:frame="1"/>
                <w:lang w:val="kk-KZ" w:eastAsia="en-US"/>
              </w:rPr>
              <w:t>(ТСН туралы ақпарат бар болған кезде)</w:t>
            </w:r>
          </w:p>
        </w:tc>
        <w:tc>
          <w:tcPr>
            <w:tcW w:w="8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FE0D12" w14:textId="77777777" w:rsidR="008C4053" w:rsidRPr="00FA37B6" w:rsidRDefault="008C4053" w:rsidP="008C4053">
            <w:pPr>
              <w:pStyle w:val="pc"/>
              <w:spacing w:line="254" w:lineRule="auto"/>
              <w:rPr>
                <w:color w:val="auto"/>
                <w:sz w:val="20"/>
                <w:szCs w:val="20"/>
                <w:lang w:val="kk-KZ" w:eastAsia="en-US"/>
              </w:rPr>
            </w:pPr>
            <w:r w:rsidRPr="00FA37B6">
              <w:rPr>
                <w:bCs/>
                <w:color w:val="auto"/>
                <w:sz w:val="20"/>
                <w:szCs w:val="20"/>
                <w:bdr w:val="none" w:sz="0" w:space="0" w:color="auto" w:frame="1"/>
                <w:lang w:val="kk-KZ" w:eastAsia="en-US"/>
              </w:rPr>
              <w:t>А – В- бағандарда көрсетілген заңды тұлғаларға берілетін реттік номер</w:t>
            </w:r>
          </w:p>
        </w:tc>
        <w:tc>
          <w:tcPr>
            <w:tcW w:w="127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485423" w14:textId="77777777" w:rsidR="008C4053" w:rsidRPr="00FA37B6" w:rsidRDefault="008C4053" w:rsidP="008C4053">
            <w:pPr>
              <w:pStyle w:val="pc"/>
              <w:spacing w:line="254" w:lineRule="auto"/>
              <w:rPr>
                <w:color w:val="auto"/>
                <w:sz w:val="20"/>
                <w:szCs w:val="20"/>
                <w:lang w:val="kk-KZ" w:eastAsia="en-US"/>
              </w:rPr>
            </w:pPr>
            <w:r w:rsidRPr="00FA37B6">
              <w:rPr>
                <w:bCs/>
                <w:color w:val="auto"/>
                <w:sz w:val="20"/>
                <w:szCs w:val="20"/>
                <w:bdr w:val="none" w:sz="0" w:space="0" w:color="auto" w:frame="1"/>
                <w:lang w:val="kk-KZ" w:eastAsia="en-US"/>
              </w:rPr>
              <w:t>А–В-бағандарда көрсетілген заңды тұлғаларда тікелей үлестерге ие инвесторлар</w:t>
            </w:r>
          </w:p>
        </w:tc>
      </w:tr>
      <w:tr w:rsidR="00FA37B6" w:rsidRPr="00FA37B6" w14:paraId="0F3E14AE"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A5A1F7F" w14:textId="77777777" w:rsidR="008C4053" w:rsidRPr="00FA37B6" w:rsidRDefault="008C4053" w:rsidP="008C4053">
            <w:pPr>
              <w:overflowPunct/>
              <w:autoSpaceDE/>
              <w:autoSpaceDN/>
              <w:adjustRightInd/>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5E771670" w14:textId="77777777" w:rsidR="008C4053" w:rsidRPr="00FA37B6" w:rsidRDefault="008C4053" w:rsidP="008C4053">
            <w:pPr>
              <w:overflowPunct/>
              <w:autoSpaceDE/>
              <w:autoSpaceDN/>
              <w:adjustRightInd/>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19A4B596" w14:textId="77777777" w:rsidR="008C4053" w:rsidRPr="00FA37B6" w:rsidRDefault="008C4053" w:rsidP="008C4053">
            <w:pPr>
              <w:overflowPunct/>
              <w:autoSpaceDE/>
              <w:autoSpaceDN/>
              <w:adjustRightInd/>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5ED6E85F" w14:textId="77777777" w:rsidR="008C4053" w:rsidRPr="00FA37B6" w:rsidRDefault="008C4053" w:rsidP="008C4053">
            <w:pPr>
              <w:overflowPunct/>
              <w:autoSpaceDE/>
              <w:autoSpaceDN/>
              <w:adjustRightInd/>
              <w:rPr>
                <w:lang w:val="kk-KZ" w:eastAsia="en-US"/>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759D7D25" w14:textId="77777777" w:rsidR="008C4053" w:rsidRPr="00FA37B6" w:rsidRDefault="008C4053" w:rsidP="008C4053">
            <w:pPr>
              <w:pStyle w:val="pc"/>
              <w:spacing w:line="254" w:lineRule="auto"/>
              <w:rPr>
                <w:color w:val="auto"/>
                <w:sz w:val="20"/>
                <w:szCs w:val="20"/>
                <w:lang w:val="kk-KZ" w:eastAsia="en-US"/>
              </w:rPr>
            </w:pPr>
            <w:r w:rsidRPr="00FA37B6">
              <w:rPr>
                <w:bCs/>
                <w:color w:val="auto"/>
                <w:sz w:val="20"/>
                <w:szCs w:val="20"/>
                <w:bdr w:val="none" w:sz="0" w:space="0" w:color="auto" w:frame="1"/>
                <w:lang w:val="kk-KZ" w:eastAsia="en-US"/>
              </w:rPr>
              <w:t>А-бағандағы инвестордың атауы және (немесе) 1-бағандағы инвестордың номері</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35D6DF37" w14:textId="77777777" w:rsidR="008C4053" w:rsidRPr="00FA37B6" w:rsidRDefault="008C4053" w:rsidP="008C4053">
            <w:pPr>
              <w:pStyle w:val="pc"/>
              <w:spacing w:line="254" w:lineRule="auto"/>
              <w:rPr>
                <w:color w:val="auto"/>
                <w:sz w:val="20"/>
                <w:szCs w:val="20"/>
                <w:lang w:val="kk-KZ" w:eastAsia="en-US"/>
              </w:rPr>
            </w:pPr>
            <w:r w:rsidRPr="00FA37B6">
              <w:rPr>
                <w:bCs/>
                <w:color w:val="auto"/>
                <w:sz w:val="20"/>
                <w:szCs w:val="20"/>
                <w:bdr w:val="none" w:sz="0" w:space="0" w:color="auto" w:frame="1"/>
                <w:lang w:val="kk-KZ" w:eastAsia="en-US"/>
              </w:rPr>
              <w:t>инвестордың үлесі (%)</w:t>
            </w:r>
          </w:p>
        </w:tc>
      </w:tr>
      <w:tr w:rsidR="00FA37B6" w:rsidRPr="00FA37B6" w14:paraId="4AE26B6B" w14:textId="77777777" w:rsidTr="008C4053">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C0690"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А</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184BAB8"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Б</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0BFC2114"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В</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628DB609"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1</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718D52D4"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2</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55AF8DDE"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3</w:t>
            </w:r>
          </w:p>
        </w:tc>
      </w:tr>
      <w:tr w:rsidR="00FA37B6" w:rsidRPr="00FA37B6" w14:paraId="1FEB7294" w14:textId="77777777" w:rsidTr="008C4053">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FC5AE"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А</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88F8DF0"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Ел 1</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0644EF0E"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0101-17/A</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1D93AEC6"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1</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45A4AEBB" w14:textId="77777777" w:rsidR="008C4053" w:rsidRPr="00FA37B6" w:rsidRDefault="008C4053" w:rsidP="008C4053">
            <w:pPr>
              <w:rPr>
                <w:lang w:val="kk-KZ" w:eastAsia="en-US"/>
              </w:rPr>
            </w:pP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59D01CBD" w14:textId="77777777" w:rsidR="008C4053" w:rsidRPr="00FA37B6" w:rsidRDefault="008C4053" w:rsidP="008C4053">
            <w:pPr>
              <w:overflowPunct/>
              <w:autoSpaceDE/>
              <w:autoSpaceDN/>
              <w:adjustRightInd/>
              <w:rPr>
                <w:lang w:val="kk-KZ" w:eastAsia="kk-KZ"/>
              </w:rPr>
            </w:pPr>
          </w:p>
        </w:tc>
      </w:tr>
      <w:tr w:rsidR="00FA37B6" w:rsidRPr="00FA37B6" w14:paraId="61DD0125" w14:textId="77777777" w:rsidTr="008C4053">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74B2B"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N</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52B7B54"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Ел 1</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4026FCAA" w14:textId="77777777" w:rsidR="008C4053" w:rsidRPr="00FA37B6" w:rsidRDefault="008C4053" w:rsidP="008C4053">
            <w:pPr>
              <w:rPr>
                <w:lang w:val="kk-KZ" w:eastAsia="en-US"/>
              </w:rPr>
            </w:pP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32B7D39C"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513DD6F2" w14:textId="77777777" w:rsidR="008C4053" w:rsidRPr="00FA37B6" w:rsidRDefault="008C4053" w:rsidP="008C4053">
            <w:pPr>
              <w:rPr>
                <w:lang w:val="kk-KZ" w:eastAsia="en-US"/>
              </w:rPr>
            </w:pP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4C6BE27F" w14:textId="77777777" w:rsidR="008C4053" w:rsidRPr="00FA37B6" w:rsidRDefault="008C4053" w:rsidP="008C4053">
            <w:pPr>
              <w:overflowPunct/>
              <w:autoSpaceDE/>
              <w:autoSpaceDN/>
              <w:adjustRightInd/>
              <w:rPr>
                <w:lang w:val="kk-KZ" w:eastAsia="kk-KZ"/>
              </w:rPr>
            </w:pPr>
          </w:p>
        </w:tc>
      </w:tr>
      <w:tr w:rsidR="00FA37B6" w:rsidRPr="00FA37B6" w14:paraId="659A998C" w14:textId="77777777" w:rsidTr="008C4053">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1CE91"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E (респондент)</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CDE809E"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Ел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2EF915A0"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000000000002</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24BF6814"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3</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5E088FA5"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 xml:space="preserve">A </w:t>
            </w:r>
            <w:r w:rsidRPr="00FA37B6">
              <w:rPr>
                <w:i/>
                <w:color w:val="auto"/>
                <w:sz w:val="20"/>
                <w:szCs w:val="20"/>
                <w:lang w:val="kk-KZ" w:eastAsia="en-US"/>
              </w:rPr>
              <w:t>және (немесе)</w:t>
            </w:r>
            <w:r w:rsidRPr="00FA37B6">
              <w:rPr>
                <w:color w:val="auto"/>
                <w:sz w:val="20"/>
                <w:szCs w:val="20"/>
                <w:lang w:val="kk-KZ" w:eastAsia="en-US"/>
              </w:rPr>
              <w:t xml:space="preserve"> 1</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097B989E"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30</w:t>
            </w:r>
          </w:p>
        </w:tc>
      </w:tr>
      <w:tr w:rsidR="00FA37B6" w:rsidRPr="00FA37B6" w14:paraId="659A9AD3" w14:textId="77777777" w:rsidTr="008C4053">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179E1"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В</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EADADC5"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Ел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37F009F3"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000000000001</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0EBA8FA3"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4</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26252A52"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 xml:space="preserve">A </w:t>
            </w:r>
            <w:r w:rsidRPr="00FA37B6">
              <w:rPr>
                <w:i/>
                <w:color w:val="auto"/>
                <w:sz w:val="20"/>
                <w:szCs w:val="20"/>
                <w:lang w:val="kk-KZ" w:eastAsia="en-US"/>
              </w:rPr>
              <w:t xml:space="preserve">және (немесе) </w:t>
            </w:r>
            <w:r w:rsidRPr="00FA37B6">
              <w:rPr>
                <w:color w:val="auto"/>
                <w:sz w:val="20"/>
                <w:szCs w:val="20"/>
                <w:lang w:val="kk-KZ" w:eastAsia="en-US"/>
              </w:rPr>
              <w:t>1</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7AD557EA"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80</w:t>
            </w:r>
          </w:p>
        </w:tc>
      </w:tr>
      <w:tr w:rsidR="00FA37B6" w:rsidRPr="00FA37B6" w14:paraId="2DE6C790" w14:textId="77777777" w:rsidTr="008C4053">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2835D"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D</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7E68A82"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Ел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125C83A8"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000000000003</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02338320"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0D3A13DB"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 xml:space="preserve">A </w:t>
            </w:r>
            <w:r w:rsidRPr="00FA37B6">
              <w:rPr>
                <w:i/>
                <w:color w:val="auto"/>
                <w:sz w:val="20"/>
                <w:szCs w:val="20"/>
                <w:lang w:val="kk-KZ" w:eastAsia="en-US"/>
              </w:rPr>
              <w:t xml:space="preserve">және (немесе)  </w:t>
            </w:r>
            <w:r w:rsidRPr="00FA37B6">
              <w:rPr>
                <w:color w:val="auto"/>
                <w:sz w:val="20"/>
                <w:szCs w:val="20"/>
                <w:lang w:val="kk-KZ" w:eastAsia="en-US"/>
              </w:rPr>
              <w:t>1</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08187901"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20</w:t>
            </w:r>
          </w:p>
        </w:tc>
      </w:tr>
      <w:tr w:rsidR="00FA37B6" w:rsidRPr="00FA37B6" w14:paraId="77866BA7" w14:textId="77777777" w:rsidTr="008C4053">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2B057"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G</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5B3C20F"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Ел 3</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0C28AC18"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X-10-17/832</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0F5EC4E7"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6</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41B47D87"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 xml:space="preserve">E </w:t>
            </w:r>
            <w:r w:rsidRPr="00FA37B6">
              <w:rPr>
                <w:i/>
                <w:color w:val="auto"/>
                <w:sz w:val="20"/>
                <w:szCs w:val="20"/>
                <w:lang w:val="kk-KZ" w:eastAsia="en-US"/>
              </w:rPr>
              <w:t xml:space="preserve">және (немесе) </w:t>
            </w:r>
            <w:r w:rsidRPr="00FA37B6">
              <w:rPr>
                <w:color w:val="auto"/>
                <w:sz w:val="20"/>
                <w:szCs w:val="20"/>
                <w:lang w:val="kk-KZ" w:eastAsia="en-US"/>
              </w:rPr>
              <w:t>3</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444072F1"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70</w:t>
            </w:r>
          </w:p>
        </w:tc>
      </w:tr>
      <w:tr w:rsidR="00FA37B6" w:rsidRPr="00FA37B6" w14:paraId="50718B4B" w14:textId="77777777" w:rsidTr="008C4053">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DCD947"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С</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588837D"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Ел 3</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61290E47"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X-10-17/830</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7F1598A6"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7</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7A8E16DB"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 xml:space="preserve">B </w:t>
            </w:r>
            <w:r w:rsidRPr="00FA37B6">
              <w:rPr>
                <w:i/>
                <w:color w:val="auto"/>
                <w:sz w:val="20"/>
                <w:szCs w:val="20"/>
                <w:lang w:val="kk-KZ" w:eastAsia="en-US"/>
              </w:rPr>
              <w:t xml:space="preserve">және (немесе) </w:t>
            </w:r>
            <w:r w:rsidRPr="00FA37B6">
              <w:rPr>
                <w:color w:val="auto"/>
                <w:sz w:val="20"/>
                <w:szCs w:val="20"/>
                <w:lang w:val="kk-KZ" w:eastAsia="en-US"/>
              </w:rPr>
              <w:t xml:space="preserve"> 4</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380FC7D2"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80</w:t>
            </w:r>
          </w:p>
        </w:tc>
      </w:tr>
      <w:tr w:rsidR="00FA37B6" w:rsidRPr="00FA37B6" w14:paraId="13AC7C6B" w14:textId="77777777" w:rsidTr="008C4053">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9AB71"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F</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B32D6CF"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Ел 3</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286784FD"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X-10-17/831</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2665A3D2"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8</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244A74D3"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 xml:space="preserve">D </w:t>
            </w:r>
            <w:r w:rsidRPr="00FA37B6">
              <w:rPr>
                <w:i/>
                <w:color w:val="auto"/>
                <w:sz w:val="20"/>
                <w:szCs w:val="20"/>
                <w:lang w:val="kk-KZ" w:eastAsia="en-US"/>
              </w:rPr>
              <w:t>және (немесе)</w:t>
            </w:r>
            <w:r w:rsidRPr="00FA37B6">
              <w:rPr>
                <w:color w:val="auto"/>
                <w:sz w:val="20"/>
                <w:szCs w:val="20"/>
                <w:lang w:val="kk-KZ" w:eastAsia="en-US"/>
              </w:rPr>
              <w:t xml:space="preserve"> 5</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57708BB5"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15</w:t>
            </w:r>
          </w:p>
        </w:tc>
      </w:tr>
      <w:tr w:rsidR="00FA37B6" w:rsidRPr="00FA37B6" w14:paraId="486C6CF4" w14:textId="77777777" w:rsidTr="008C4053">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DCA4B"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H</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6B68CA5"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Ел 4</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243E50E9"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№№№№№№1</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05B2D29D"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9</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38468DF4"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 xml:space="preserve">G </w:t>
            </w:r>
            <w:r w:rsidRPr="00FA37B6">
              <w:rPr>
                <w:i/>
                <w:color w:val="auto"/>
                <w:sz w:val="20"/>
                <w:szCs w:val="20"/>
                <w:lang w:val="kk-KZ" w:eastAsia="en-US"/>
              </w:rPr>
              <w:t>және (немесе)</w:t>
            </w:r>
            <w:r w:rsidRPr="00FA37B6">
              <w:rPr>
                <w:color w:val="auto"/>
                <w:sz w:val="20"/>
                <w:szCs w:val="20"/>
                <w:lang w:val="kk-KZ" w:eastAsia="en-US"/>
              </w:rPr>
              <w:t xml:space="preserve"> 6</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05C096F8"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10</w:t>
            </w:r>
          </w:p>
        </w:tc>
      </w:tr>
      <w:tr w:rsidR="00FA37B6" w:rsidRPr="00FA37B6" w14:paraId="60CEA2CA" w14:textId="77777777" w:rsidTr="008C4053">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CA3B6"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I</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E413324"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Ел 4</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3653C47F"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№№№№№№2</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46A61381"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10</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6C470DC2"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G</w:t>
            </w:r>
            <w:r w:rsidRPr="00FA37B6">
              <w:rPr>
                <w:i/>
                <w:iCs/>
                <w:color w:val="auto"/>
                <w:sz w:val="20"/>
                <w:szCs w:val="20"/>
                <w:bdr w:val="none" w:sz="0" w:space="0" w:color="auto" w:frame="1"/>
                <w:lang w:val="kk-KZ" w:eastAsia="en-US"/>
              </w:rPr>
              <w:t xml:space="preserve"> </w:t>
            </w:r>
            <w:r w:rsidRPr="00FA37B6">
              <w:rPr>
                <w:i/>
                <w:color w:val="auto"/>
                <w:sz w:val="20"/>
                <w:szCs w:val="20"/>
                <w:lang w:val="kk-KZ" w:eastAsia="en-US"/>
              </w:rPr>
              <w:t>және (немесе)</w:t>
            </w:r>
            <w:r w:rsidRPr="00FA37B6">
              <w:rPr>
                <w:i/>
                <w:iCs/>
                <w:color w:val="auto"/>
                <w:sz w:val="20"/>
                <w:szCs w:val="20"/>
                <w:bdr w:val="none" w:sz="0" w:space="0" w:color="auto" w:frame="1"/>
                <w:lang w:val="kk-KZ" w:eastAsia="en-US"/>
              </w:rPr>
              <w:t xml:space="preserve"> </w:t>
            </w:r>
            <w:r w:rsidRPr="00FA37B6">
              <w:rPr>
                <w:color w:val="auto"/>
                <w:sz w:val="20"/>
                <w:szCs w:val="20"/>
                <w:lang w:val="kk-KZ" w:eastAsia="en-US"/>
              </w:rPr>
              <w:t>6</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7CE7B9C5"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100</w:t>
            </w:r>
          </w:p>
        </w:tc>
      </w:tr>
      <w:tr w:rsidR="00FA37B6" w:rsidRPr="00FA37B6" w14:paraId="3AC69211" w14:textId="77777777" w:rsidTr="008C4053">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812B2"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E (респондент)</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2022568"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Ел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3761F29B"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000000000002</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43A4E665"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3</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28279279"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 xml:space="preserve">B </w:t>
            </w:r>
            <w:r w:rsidRPr="00FA37B6">
              <w:rPr>
                <w:i/>
                <w:color w:val="auto"/>
                <w:sz w:val="20"/>
                <w:szCs w:val="20"/>
                <w:lang w:val="kk-KZ" w:eastAsia="en-US"/>
              </w:rPr>
              <w:t xml:space="preserve">және (немесе) </w:t>
            </w:r>
            <w:r w:rsidRPr="00FA37B6">
              <w:rPr>
                <w:color w:val="auto"/>
                <w:sz w:val="20"/>
                <w:szCs w:val="20"/>
                <w:lang w:val="kk-KZ" w:eastAsia="en-US"/>
              </w:rPr>
              <w:t xml:space="preserve"> 4</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112B075F"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30</w:t>
            </w:r>
          </w:p>
        </w:tc>
      </w:tr>
      <w:tr w:rsidR="00FA37B6" w:rsidRPr="00FA37B6" w14:paraId="45293AD8" w14:textId="77777777" w:rsidTr="008C4053">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E65BF"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D</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4F24CD7"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Ел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3E7AC912"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000000000003</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07807FC6"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67B2864D"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N</w:t>
            </w:r>
            <w:r w:rsidRPr="00FA37B6">
              <w:rPr>
                <w:i/>
                <w:iCs/>
                <w:color w:val="auto"/>
                <w:sz w:val="20"/>
                <w:szCs w:val="20"/>
                <w:bdr w:val="none" w:sz="0" w:space="0" w:color="auto" w:frame="1"/>
                <w:lang w:val="kk-KZ" w:eastAsia="en-US"/>
              </w:rPr>
              <w:t xml:space="preserve"> </w:t>
            </w:r>
            <w:r w:rsidRPr="00FA37B6">
              <w:rPr>
                <w:i/>
                <w:color w:val="auto"/>
                <w:sz w:val="20"/>
                <w:szCs w:val="20"/>
                <w:lang w:val="kk-KZ" w:eastAsia="en-US"/>
              </w:rPr>
              <w:t>және (немесе)</w:t>
            </w:r>
            <w:r w:rsidRPr="00FA37B6">
              <w:rPr>
                <w:i/>
                <w:iCs/>
                <w:color w:val="auto"/>
                <w:sz w:val="20"/>
                <w:szCs w:val="20"/>
                <w:bdr w:val="none" w:sz="0" w:space="0" w:color="auto" w:frame="1"/>
                <w:lang w:val="kk-KZ" w:eastAsia="en-US"/>
              </w:rPr>
              <w:t>)</w:t>
            </w:r>
            <w:r w:rsidRPr="00FA37B6">
              <w:rPr>
                <w:color w:val="auto"/>
                <w:sz w:val="20"/>
                <w:szCs w:val="20"/>
                <w:lang w:val="kk-KZ" w:eastAsia="en-US"/>
              </w:rPr>
              <w:t xml:space="preserve"> 2</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46D71ABA"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80</w:t>
            </w:r>
          </w:p>
        </w:tc>
      </w:tr>
      <w:tr w:rsidR="00FA37B6" w:rsidRPr="00FA37B6" w14:paraId="26D34A2E" w14:textId="77777777" w:rsidTr="008C4053">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3522D"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С</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5345CCB"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Ел 3</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34D8A66C"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X-10-17/830</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76754C6E"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7</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0D0217F1" w14:textId="77777777" w:rsidR="008C4053" w:rsidRPr="00FA37B6" w:rsidRDefault="008C4053" w:rsidP="008C4053">
            <w:pPr>
              <w:pStyle w:val="p"/>
              <w:spacing w:line="254" w:lineRule="auto"/>
              <w:rPr>
                <w:color w:val="auto"/>
                <w:sz w:val="20"/>
                <w:szCs w:val="20"/>
                <w:lang w:val="kk-KZ" w:eastAsia="en-US"/>
              </w:rPr>
            </w:pPr>
            <w:r w:rsidRPr="00FA37B6">
              <w:rPr>
                <w:color w:val="auto"/>
                <w:sz w:val="20"/>
                <w:szCs w:val="20"/>
                <w:lang w:val="kk-KZ" w:eastAsia="en-US"/>
              </w:rPr>
              <w:t xml:space="preserve">N </w:t>
            </w:r>
            <w:r w:rsidRPr="00FA37B6">
              <w:rPr>
                <w:i/>
                <w:color w:val="auto"/>
                <w:sz w:val="20"/>
                <w:szCs w:val="20"/>
                <w:lang w:val="kk-KZ" w:eastAsia="en-US"/>
              </w:rPr>
              <w:t xml:space="preserve">және (немесе) </w:t>
            </w:r>
            <w:r w:rsidRPr="00FA37B6">
              <w:rPr>
                <w:color w:val="auto"/>
                <w:sz w:val="20"/>
                <w:szCs w:val="20"/>
                <w:lang w:val="kk-KZ" w:eastAsia="en-US"/>
              </w:rPr>
              <w:t xml:space="preserve"> 2</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245D3552"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5</w:t>
            </w:r>
          </w:p>
        </w:tc>
      </w:tr>
    </w:tbl>
    <w:p w14:paraId="12D193D1" w14:textId="77777777" w:rsidR="008C4053" w:rsidRPr="00FA37B6" w:rsidRDefault="008C4053" w:rsidP="008C4053">
      <w:pPr>
        <w:pStyle w:val="pr"/>
        <w:rPr>
          <w:color w:val="auto"/>
          <w:lang w:val="kk-KZ"/>
        </w:rPr>
      </w:pPr>
      <w:r w:rsidRPr="00FA37B6">
        <w:rPr>
          <w:color w:val="auto"/>
          <w:lang w:val="kk-KZ"/>
        </w:rPr>
        <w:t>».</w:t>
      </w:r>
    </w:p>
    <w:p w14:paraId="0D2068E2"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2-бөлімнің 2.4-бөлігінің кестесі әрбір «инвестициялау объектісі-инвестор» байланысы бойынша толтырылады.</w:t>
      </w:r>
    </w:p>
    <w:p w14:paraId="2F64632B"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Мысалы, A, B, C, D, E, F, G, H, I – заңды тұлғалар және N – жеке тұлға Топты құрады.</w:t>
      </w:r>
    </w:p>
    <w:p w14:paraId="393D43E2"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Кестенің А, Б, В-бағандарында Топтың қатысушылары туралы ақпарат белгілі инвестордың иерархиясы деңгейі бойынша ең жоғарғы деңгейден басталады.</w:t>
      </w:r>
    </w:p>
    <w:p w14:paraId="7E621814"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1-бағанда Топтың әр қатысушысына реттік номер беріледі. Осы номер кестенің 2-бағанын толтырғанда қолданылады.</w:t>
      </w:r>
    </w:p>
    <w:p w14:paraId="1442B573" w14:textId="77777777" w:rsidR="008C4053" w:rsidRPr="00FA37B6" w:rsidRDefault="008C4053" w:rsidP="008C4053">
      <w:pPr>
        <w:pStyle w:val="pj"/>
        <w:rPr>
          <w:color w:val="auto"/>
          <w:lang w:val="kk-KZ"/>
        </w:rPr>
      </w:pPr>
      <w:r w:rsidRPr="00FA37B6">
        <w:rPr>
          <w:color w:val="auto"/>
          <w:lang w:val="kk-KZ"/>
        </w:rPr>
        <w:t> </w:t>
      </w:r>
    </w:p>
    <w:p w14:paraId="5E37ABC2" w14:textId="77777777" w:rsidR="008C4053" w:rsidRPr="00FA37B6" w:rsidRDefault="008C4053" w:rsidP="008C4053">
      <w:pPr>
        <w:pStyle w:val="pc"/>
        <w:rPr>
          <w:color w:val="auto"/>
          <w:lang w:val="kk-KZ"/>
        </w:rPr>
      </w:pPr>
      <w:r w:rsidRPr="00FA37B6">
        <w:rPr>
          <w:noProof/>
          <w:color w:val="auto"/>
        </w:rPr>
        <w:lastRenderedPageBreak/>
        <mc:AlternateContent>
          <mc:Choice Requires="wpc">
            <w:drawing>
              <wp:inline distT="0" distB="0" distL="0" distR="0" wp14:anchorId="7282678A" wp14:editId="0FCB1631">
                <wp:extent cx="5868035" cy="3808095"/>
                <wp:effectExtent l="0" t="0" r="0" b="1905"/>
                <wp:docPr id="243" name="Полотно 2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78" name="Group 4"/>
                        <wpg:cNvGrpSpPr>
                          <a:grpSpLocks/>
                        </wpg:cNvGrpSpPr>
                        <wpg:grpSpPr bwMode="auto">
                          <a:xfrm>
                            <a:off x="43100" y="377109"/>
                            <a:ext cx="5435032" cy="2235456"/>
                            <a:chOff x="1824" y="2335"/>
                            <a:chExt cx="8559" cy="3496"/>
                          </a:xfrm>
                        </wpg:grpSpPr>
                        <wpg:grpSp>
                          <wpg:cNvPr id="179" name="Group 5"/>
                          <wpg:cNvGrpSpPr>
                            <a:grpSpLocks/>
                          </wpg:cNvGrpSpPr>
                          <wpg:grpSpPr bwMode="auto">
                            <a:xfrm>
                              <a:off x="3730" y="2770"/>
                              <a:ext cx="6653" cy="2610"/>
                              <a:chOff x="3730" y="2770"/>
                              <a:chExt cx="6653" cy="2610"/>
                            </a:xfrm>
                          </wpg:grpSpPr>
                          <wps:wsp>
                            <wps:cNvPr id="180" name="Text Box 6"/>
                            <wps:cNvSpPr txBox="1">
                              <a:spLocks noChangeArrowheads="1"/>
                            </wps:cNvSpPr>
                            <wps:spPr bwMode="auto">
                              <a:xfrm>
                                <a:off x="3730" y="3370"/>
                                <a:ext cx="700" cy="37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5C31E" w14:textId="77777777" w:rsidR="006B504A" w:rsidRDefault="006B504A" w:rsidP="008C4053">
                                  <w:r>
                                    <w:t>30%</w:t>
                                  </w:r>
                                </w:p>
                                <w:p w14:paraId="50CB2B3E" w14:textId="77777777" w:rsidR="006B504A" w:rsidRDefault="006B504A" w:rsidP="008C4053"/>
                              </w:txbxContent>
                            </wps:txbx>
                            <wps:bodyPr rot="0" vert="horz" wrap="square" lIns="91440" tIns="45720" rIns="91440" bIns="45720" anchor="t" anchorCtr="0" upright="1">
                              <a:noAutofit/>
                            </wps:bodyPr>
                          </wps:wsp>
                          <wps:wsp>
                            <wps:cNvPr id="181" name="Text Box 7"/>
                            <wps:cNvSpPr txBox="1">
                              <a:spLocks noChangeArrowheads="1"/>
                            </wps:cNvSpPr>
                            <wps:spPr bwMode="auto">
                              <a:xfrm>
                                <a:off x="9390" y="3370"/>
                                <a:ext cx="700"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DBFD4" w14:textId="77777777" w:rsidR="006B504A" w:rsidRDefault="006B504A" w:rsidP="008C4053">
                                  <w:r>
                                    <w:t>80%</w:t>
                                  </w:r>
                                </w:p>
                                <w:p w14:paraId="16550621" w14:textId="77777777" w:rsidR="006B504A" w:rsidRDefault="006B504A" w:rsidP="008C4053"/>
                              </w:txbxContent>
                            </wps:txbx>
                            <wps:bodyPr rot="0" vert="horz" wrap="square" lIns="91440" tIns="45720" rIns="91440" bIns="45720" anchor="t" anchorCtr="0" upright="1">
                              <a:noAutofit/>
                            </wps:bodyPr>
                          </wps:wsp>
                          <wps:wsp>
                            <wps:cNvPr id="186" name="Text Box 8"/>
                            <wps:cNvSpPr txBox="1">
                              <a:spLocks noChangeArrowheads="1"/>
                            </wps:cNvSpPr>
                            <wps:spPr bwMode="auto">
                              <a:xfrm>
                                <a:off x="7333" y="2770"/>
                                <a:ext cx="759" cy="3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044497" w14:textId="77777777" w:rsidR="006B504A" w:rsidRDefault="006B504A" w:rsidP="008C4053">
                                  <w:r>
                                    <w:rPr>
                                      <w:lang w:val="en-US"/>
                                    </w:rPr>
                                    <w:t>2</w:t>
                                  </w:r>
                                  <w:r>
                                    <w:t>0%</w:t>
                                  </w:r>
                                </w:p>
                                <w:p w14:paraId="36C83870" w14:textId="77777777" w:rsidR="006B504A" w:rsidRDefault="006B504A" w:rsidP="008C4053"/>
                              </w:txbxContent>
                            </wps:txbx>
                            <wps:bodyPr rot="0" vert="horz" wrap="square" lIns="91440" tIns="45720" rIns="91440" bIns="45720" anchor="t" anchorCtr="0" upright="1">
                              <a:noAutofit/>
                            </wps:bodyPr>
                          </wps:wsp>
                          <wps:wsp>
                            <wps:cNvPr id="187" name="Text Box 9"/>
                            <wps:cNvSpPr txBox="1">
                              <a:spLocks noChangeArrowheads="1"/>
                            </wps:cNvSpPr>
                            <wps:spPr bwMode="auto">
                              <a:xfrm>
                                <a:off x="5250" y="3625"/>
                                <a:ext cx="700"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A666A" w14:textId="77777777" w:rsidR="006B504A" w:rsidRDefault="006B504A" w:rsidP="008C4053">
                                  <w:r>
                                    <w:t>30%</w:t>
                                  </w:r>
                                </w:p>
                                <w:p w14:paraId="4E07EF70" w14:textId="77777777" w:rsidR="006B504A" w:rsidRDefault="006B504A" w:rsidP="008C4053"/>
                              </w:txbxContent>
                            </wps:txbx>
                            <wps:bodyPr rot="0" vert="horz" wrap="square" lIns="91440" tIns="45720" rIns="91440" bIns="45720" anchor="t" anchorCtr="0" upright="1">
                              <a:noAutofit/>
                            </wps:bodyPr>
                          </wps:wsp>
                          <wps:wsp>
                            <wps:cNvPr id="188" name="Text Box 11"/>
                            <wps:cNvSpPr txBox="1">
                              <a:spLocks noChangeArrowheads="1"/>
                            </wps:cNvSpPr>
                            <wps:spPr bwMode="auto">
                              <a:xfrm>
                                <a:off x="6046" y="4910"/>
                                <a:ext cx="706"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9A15F" w14:textId="77777777" w:rsidR="006B504A" w:rsidRDefault="006B504A" w:rsidP="008C4053">
                                  <w:r>
                                    <w:t>80%</w:t>
                                  </w:r>
                                </w:p>
                                <w:p w14:paraId="22E09F7E" w14:textId="77777777" w:rsidR="006B504A" w:rsidRDefault="006B504A" w:rsidP="008C4053"/>
                              </w:txbxContent>
                            </wps:txbx>
                            <wps:bodyPr rot="0" vert="horz" wrap="square" lIns="91440" tIns="45720" rIns="91440" bIns="45720" anchor="t" anchorCtr="0" upright="1">
                              <a:noAutofit/>
                            </wps:bodyPr>
                          </wps:wsp>
                          <wps:wsp>
                            <wps:cNvPr id="189" name="Text Box 11"/>
                            <wps:cNvSpPr txBox="1">
                              <a:spLocks noChangeArrowheads="1"/>
                            </wps:cNvSpPr>
                            <wps:spPr bwMode="auto">
                              <a:xfrm>
                                <a:off x="6046" y="3370"/>
                                <a:ext cx="704"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6B2D2" w14:textId="77777777" w:rsidR="006B504A" w:rsidRDefault="006B504A" w:rsidP="008C4053">
                                  <w:r>
                                    <w:t>80%</w:t>
                                  </w:r>
                                </w:p>
                                <w:p w14:paraId="39272D35" w14:textId="77777777" w:rsidR="006B504A" w:rsidRDefault="006B504A" w:rsidP="008C4053"/>
                              </w:txbxContent>
                            </wps:txbx>
                            <wps:bodyPr rot="0" vert="horz" wrap="square" lIns="91440" tIns="45720" rIns="91440" bIns="45720" anchor="t" anchorCtr="0" upright="1">
                              <a:noAutofit/>
                            </wps:bodyPr>
                          </wps:wsp>
                          <wps:wsp>
                            <wps:cNvPr id="190" name="Text Box 12"/>
                            <wps:cNvSpPr txBox="1">
                              <a:spLocks noChangeArrowheads="1"/>
                            </wps:cNvSpPr>
                            <wps:spPr bwMode="auto">
                              <a:xfrm>
                                <a:off x="9415" y="4910"/>
                                <a:ext cx="968" cy="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28DE8" w14:textId="77777777" w:rsidR="006B504A" w:rsidRDefault="006B504A" w:rsidP="008C4053">
                                  <w:r>
                                    <w:t>15%</w:t>
                                  </w:r>
                                </w:p>
                                <w:p w14:paraId="10EAF8D7" w14:textId="77777777" w:rsidR="006B504A" w:rsidRDefault="006B504A" w:rsidP="008C4053"/>
                              </w:txbxContent>
                            </wps:txbx>
                            <wps:bodyPr rot="0" vert="horz" wrap="square" lIns="91440" tIns="45720" rIns="91440" bIns="45720" anchor="t" anchorCtr="0" upright="1">
                              <a:noAutofit/>
                            </wps:bodyPr>
                          </wps:wsp>
                        </wpg:grpSp>
                        <wpg:grpSp>
                          <wpg:cNvPr id="191" name="Group 13"/>
                          <wpg:cNvGrpSpPr>
                            <a:grpSpLocks/>
                          </wpg:cNvGrpSpPr>
                          <wpg:grpSpPr bwMode="auto">
                            <a:xfrm>
                              <a:off x="1824" y="2335"/>
                              <a:ext cx="1506" cy="3496"/>
                              <a:chOff x="1824" y="2335"/>
                              <a:chExt cx="1506" cy="3496"/>
                            </a:xfrm>
                          </wpg:grpSpPr>
                          <wps:wsp>
                            <wps:cNvPr id="192" name="Text Box 14"/>
                            <wps:cNvSpPr txBox="1">
                              <a:spLocks noChangeArrowheads="1"/>
                            </wps:cNvSpPr>
                            <wps:spPr bwMode="auto">
                              <a:xfrm>
                                <a:off x="1824" y="2335"/>
                                <a:ext cx="1404" cy="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07A02" w14:textId="77777777" w:rsidR="006B504A" w:rsidRDefault="006B504A" w:rsidP="008C4053">
                                  <w:r>
                                    <w:rPr>
                                      <w:lang w:val="kk-KZ"/>
                                    </w:rPr>
                                    <w:t xml:space="preserve">Ел </w:t>
                                  </w:r>
                                  <w:r>
                                    <w:t>1</w:t>
                                  </w:r>
                                </w:p>
                                <w:p w14:paraId="3185A274" w14:textId="77777777" w:rsidR="006B504A" w:rsidRDefault="006B504A" w:rsidP="008C4053"/>
                              </w:txbxContent>
                            </wps:txbx>
                            <wps:bodyPr rot="0" vert="horz" wrap="square" lIns="91440" tIns="45720" rIns="91440" bIns="45720" anchor="t" anchorCtr="0" upright="1">
                              <a:noAutofit/>
                            </wps:bodyPr>
                          </wps:wsp>
                          <wps:wsp>
                            <wps:cNvPr id="195" name="Text Box 15"/>
                            <wps:cNvSpPr txBox="1">
                              <a:spLocks noChangeArrowheads="1"/>
                            </wps:cNvSpPr>
                            <wps:spPr bwMode="auto">
                              <a:xfrm>
                                <a:off x="1824" y="3835"/>
                                <a:ext cx="1404"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93C58" w14:textId="77777777" w:rsidR="006B504A" w:rsidRDefault="006B504A" w:rsidP="008C4053">
                                  <w:r>
                                    <w:rPr>
                                      <w:lang w:val="kk-KZ"/>
                                    </w:rPr>
                                    <w:t xml:space="preserve">Ел </w:t>
                                  </w:r>
                                  <w:r>
                                    <w:t>2</w:t>
                                  </w:r>
                                </w:p>
                                <w:p w14:paraId="4FACD3B6" w14:textId="77777777" w:rsidR="006B504A" w:rsidRDefault="006B504A" w:rsidP="008C4053"/>
                              </w:txbxContent>
                            </wps:txbx>
                            <wps:bodyPr rot="0" vert="horz" wrap="square" lIns="91440" tIns="45720" rIns="91440" bIns="45720" anchor="t" anchorCtr="0" upright="1">
                              <a:noAutofit/>
                            </wps:bodyPr>
                          </wps:wsp>
                          <wps:wsp>
                            <wps:cNvPr id="196" name="Text Box 16"/>
                            <wps:cNvSpPr txBox="1">
                              <a:spLocks noChangeArrowheads="1"/>
                            </wps:cNvSpPr>
                            <wps:spPr bwMode="auto">
                              <a:xfrm>
                                <a:off x="1824" y="5345"/>
                                <a:ext cx="1506" cy="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FAA76" w14:textId="77777777" w:rsidR="006B504A" w:rsidRDefault="006B504A" w:rsidP="008C4053">
                                  <w:r>
                                    <w:rPr>
                                      <w:lang w:val="kk-KZ"/>
                                    </w:rPr>
                                    <w:t>Ел</w:t>
                                  </w:r>
                                  <w:r>
                                    <w:t xml:space="preserve"> 3</w:t>
                                  </w:r>
                                </w:p>
                                <w:p w14:paraId="7CDB5AF6" w14:textId="77777777" w:rsidR="006B504A" w:rsidRDefault="006B504A" w:rsidP="008C4053"/>
                              </w:txbxContent>
                            </wps:txbx>
                            <wps:bodyPr rot="0" vert="horz" wrap="square" lIns="91440" tIns="45720" rIns="91440" bIns="45720" anchor="t" anchorCtr="0" upright="1">
                              <a:noAutofit/>
                            </wps:bodyPr>
                          </wps:wsp>
                        </wpg:grpSp>
                        <wpg:grpSp>
                          <wpg:cNvPr id="199" name="Group 17"/>
                          <wpg:cNvGrpSpPr>
                            <a:grpSpLocks/>
                          </wpg:cNvGrpSpPr>
                          <wpg:grpSpPr bwMode="auto">
                            <a:xfrm>
                              <a:off x="3330" y="2335"/>
                              <a:ext cx="6706" cy="3496"/>
                              <a:chOff x="3330" y="2335"/>
                              <a:chExt cx="6706" cy="3496"/>
                            </a:xfrm>
                          </wpg:grpSpPr>
                          <wps:wsp>
                            <wps:cNvPr id="200" name="Text Box 18"/>
                            <wps:cNvSpPr txBox="1">
                              <a:spLocks noChangeArrowheads="1"/>
                            </wps:cNvSpPr>
                            <wps:spPr bwMode="auto">
                              <a:xfrm>
                                <a:off x="6045" y="2335"/>
                                <a:ext cx="1441" cy="435"/>
                              </a:xfrm>
                              <a:prstGeom prst="rect">
                                <a:avLst/>
                              </a:prstGeom>
                              <a:solidFill>
                                <a:srgbClr val="FFFFFF"/>
                              </a:solidFill>
                              <a:ln w="9525">
                                <a:solidFill>
                                  <a:srgbClr val="000000"/>
                                </a:solidFill>
                                <a:miter lim="800000"/>
                                <a:headEnd/>
                                <a:tailEnd/>
                              </a:ln>
                            </wps:spPr>
                            <wps:txbx>
                              <w:txbxContent>
                                <w:p w14:paraId="03E49857" w14:textId="77777777" w:rsidR="006B504A" w:rsidRDefault="006B504A" w:rsidP="008C4053">
                                  <w:pPr>
                                    <w:jc w:val="center"/>
                                  </w:pPr>
                                  <w:r>
                                    <w:t>А</w:t>
                                  </w:r>
                                </w:p>
                                <w:p w14:paraId="73B4F501" w14:textId="77777777" w:rsidR="006B504A" w:rsidRDefault="006B504A" w:rsidP="008C4053"/>
                              </w:txbxContent>
                            </wps:txbx>
                            <wps:bodyPr rot="0" vert="horz" wrap="square" lIns="91440" tIns="45720" rIns="91440" bIns="45720" anchor="t" anchorCtr="0" upright="1">
                              <a:noAutofit/>
                            </wps:bodyPr>
                          </wps:wsp>
                          <wps:wsp>
                            <wps:cNvPr id="201" name="Text Box 19"/>
                            <wps:cNvSpPr txBox="1">
                              <a:spLocks noChangeArrowheads="1"/>
                            </wps:cNvSpPr>
                            <wps:spPr bwMode="auto">
                              <a:xfrm>
                                <a:off x="6045" y="3835"/>
                                <a:ext cx="1441" cy="435"/>
                              </a:xfrm>
                              <a:prstGeom prst="rect">
                                <a:avLst/>
                              </a:prstGeom>
                              <a:solidFill>
                                <a:srgbClr val="FFFFFF"/>
                              </a:solidFill>
                              <a:ln w="9525">
                                <a:solidFill>
                                  <a:srgbClr val="000000"/>
                                </a:solidFill>
                                <a:miter lim="800000"/>
                                <a:headEnd/>
                                <a:tailEnd/>
                              </a:ln>
                            </wps:spPr>
                            <wps:txbx>
                              <w:txbxContent>
                                <w:p w14:paraId="1D3E118C" w14:textId="77777777" w:rsidR="006B504A" w:rsidRDefault="006B504A" w:rsidP="008C4053">
                                  <w:pPr>
                                    <w:jc w:val="center"/>
                                  </w:pPr>
                                  <w:r>
                                    <w:t>В</w:t>
                                  </w:r>
                                </w:p>
                                <w:p w14:paraId="7133FCAD" w14:textId="77777777" w:rsidR="006B504A" w:rsidRDefault="006B504A" w:rsidP="008C4053"/>
                              </w:txbxContent>
                            </wps:txbx>
                            <wps:bodyPr rot="0" vert="horz" wrap="square" lIns="91440" tIns="45720" rIns="91440" bIns="45720" anchor="t" anchorCtr="0" upright="1">
                              <a:noAutofit/>
                            </wps:bodyPr>
                          </wps:wsp>
                          <wps:wsp>
                            <wps:cNvPr id="202" name="Text Box 20"/>
                            <wps:cNvSpPr txBox="1">
                              <a:spLocks noChangeArrowheads="1"/>
                            </wps:cNvSpPr>
                            <wps:spPr bwMode="auto">
                              <a:xfrm>
                                <a:off x="3330" y="3835"/>
                                <a:ext cx="1606" cy="435"/>
                              </a:xfrm>
                              <a:prstGeom prst="rect">
                                <a:avLst/>
                              </a:prstGeom>
                              <a:solidFill>
                                <a:srgbClr val="FFFFFF"/>
                              </a:solidFill>
                              <a:ln w="9525">
                                <a:solidFill>
                                  <a:srgbClr val="000000"/>
                                </a:solidFill>
                                <a:miter lim="800000"/>
                                <a:headEnd/>
                                <a:tailEnd/>
                              </a:ln>
                            </wps:spPr>
                            <wps:txbx>
                              <w:txbxContent>
                                <w:p w14:paraId="063239FE" w14:textId="77777777" w:rsidR="006B504A" w:rsidRDefault="006B504A" w:rsidP="008C4053">
                                  <w:pPr>
                                    <w:rPr>
                                      <w:sz w:val="18"/>
                                    </w:rPr>
                                  </w:pPr>
                                  <w:r>
                                    <w:rPr>
                                      <w:sz w:val="18"/>
                                    </w:rPr>
                                    <w:t>Е (респондент)</w:t>
                                  </w:r>
                                </w:p>
                                <w:p w14:paraId="4FE76977" w14:textId="77777777" w:rsidR="006B504A" w:rsidRDefault="006B504A" w:rsidP="008C4053">
                                  <w:pPr>
                                    <w:rPr>
                                      <w:sz w:val="18"/>
                                    </w:rPr>
                                  </w:pPr>
                                </w:p>
                              </w:txbxContent>
                            </wps:txbx>
                            <wps:bodyPr rot="0" vert="horz" wrap="square" lIns="91440" tIns="45720" rIns="91440" bIns="45720" anchor="t" anchorCtr="0" upright="1">
                              <a:noAutofit/>
                            </wps:bodyPr>
                          </wps:wsp>
                          <wps:wsp>
                            <wps:cNvPr id="203" name="Text Box 21"/>
                            <wps:cNvSpPr txBox="1">
                              <a:spLocks noChangeArrowheads="1"/>
                            </wps:cNvSpPr>
                            <wps:spPr bwMode="auto">
                              <a:xfrm>
                                <a:off x="8595" y="5394"/>
                                <a:ext cx="1441" cy="437"/>
                              </a:xfrm>
                              <a:prstGeom prst="rect">
                                <a:avLst/>
                              </a:prstGeom>
                              <a:solidFill>
                                <a:srgbClr val="FFFFFF"/>
                              </a:solidFill>
                              <a:ln w="9525">
                                <a:solidFill>
                                  <a:srgbClr val="000000"/>
                                </a:solidFill>
                                <a:miter lim="800000"/>
                                <a:headEnd/>
                                <a:tailEnd/>
                              </a:ln>
                            </wps:spPr>
                            <wps:txbx>
                              <w:txbxContent>
                                <w:p w14:paraId="6DDBB9ED" w14:textId="77777777" w:rsidR="006B504A" w:rsidRDefault="006B504A" w:rsidP="008C4053">
                                  <w:pPr>
                                    <w:jc w:val="center"/>
                                  </w:pPr>
                                  <w:r>
                                    <w:rPr>
                                      <w:lang w:val="en-US"/>
                                    </w:rPr>
                                    <w:t>F</w:t>
                                  </w:r>
                                </w:p>
                                <w:p w14:paraId="2178AE10" w14:textId="77777777" w:rsidR="006B504A" w:rsidRDefault="006B504A" w:rsidP="008C4053"/>
                              </w:txbxContent>
                            </wps:txbx>
                            <wps:bodyPr rot="0" vert="horz" wrap="square" lIns="91440" tIns="45720" rIns="91440" bIns="45720" anchor="t" anchorCtr="0" upright="1">
                              <a:noAutofit/>
                            </wps:bodyPr>
                          </wps:wsp>
                          <wps:wsp>
                            <wps:cNvPr id="204" name="Text Box 22"/>
                            <wps:cNvSpPr txBox="1">
                              <a:spLocks noChangeArrowheads="1"/>
                            </wps:cNvSpPr>
                            <wps:spPr bwMode="auto">
                              <a:xfrm>
                                <a:off x="6045" y="5380"/>
                                <a:ext cx="1441" cy="435"/>
                              </a:xfrm>
                              <a:prstGeom prst="rect">
                                <a:avLst/>
                              </a:prstGeom>
                              <a:solidFill>
                                <a:srgbClr val="FFFFFF"/>
                              </a:solidFill>
                              <a:ln w="9525">
                                <a:solidFill>
                                  <a:srgbClr val="000000"/>
                                </a:solidFill>
                                <a:miter lim="800000"/>
                                <a:headEnd/>
                                <a:tailEnd/>
                              </a:ln>
                            </wps:spPr>
                            <wps:txbx>
                              <w:txbxContent>
                                <w:p w14:paraId="629FB79A" w14:textId="77777777" w:rsidR="006B504A" w:rsidRDefault="006B504A" w:rsidP="008C4053">
                                  <w:pPr>
                                    <w:jc w:val="center"/>
                                  </w:pPr>
                                  <w:r>
                                    <w:t>С</w:t>
                                  </w:r>
                                </w:p>
                                <w:p w14:paraId="24536D95" w14:textId="77777777" w:rsidR="006B504A" w:rsidRDefault="006B504A" w:rsidP="008C4053"/>
                              </w:txbxContent>
                            </wps:txbx>
                            <wps:bodyPr rot="0" vert="horz" wrap="square" lIns="91440" tIns="45720" rIns="91440" bIns="45720" anchor="t" anchorCtr="0" upright="1">
                              <a:noAutofit/>
                            </wps:bodyPr>
                          </wps:wsp>
                          <wps:wsp>
                            <wps:cNvPr id="205" name="Text Box 23"/>
                            <wps:cNvSpPr txBox="1">
                              <a:spLocks noChangeArrowheads="1"/>
                            </wps:cNvSpPr>
                            <wps:spPr bwMode="auto">
                              <a:xfrm>
                                <a:off x="8595" y="3835"/>
                                <a:ext cx="1441" cy="435"/>
                              </a:xfrm>
                              <a:prstGeom prst="rect">
                                <a:avLst/>
                              </a:prstGeom>
                              <a:solidFill>
                                <a:srgbClr val="FFFFFF"/>
                              </a:solidFill>
                              <a:ln w="9525">
                                <a:solidFill>
                                  <a:srgbClr val="000000"/>
                                </a:solidFill>
                                <a:miter lim="800000"/>
                                <a:headEnd/>
                                <a:tailEnd/>
                              </a:ln>
                            </wps:spPr>
                            <wps:txbx>
                              <w:txbxContent>
                                <w:p w14:paraId="1C3FB0B2" w14:textId="77777777" w:rsidR="006B504A" w:rsidRDefault="006B504A" w:rsidP="008C4053">
                                  <w:pPr>
                                    <w:jc w:val="center"/>
                                    <w:rPr>
                                      <w:lang w:val="en-US"/>
                                    </w:rPr>
                                  </w:pPr>
                                  <w:r>
                                    <w:rPr>
                                      <w:lang w:val="en-US"/>
                                    </w:rPr>
                                    <w:t>D</w:t>
                                  </w:r>
                                </w:p>
                                <w:p w14:paraId="526A5C81" w14:textId="77777777" w:rsidR="006B504A" w:rsidRDefault="006B504A" w:rsidP="008C4053">
                                  <w:pPr>
                                    <w:rPr>
                                      <w:lang w:val="en-US"/>
                                    </w:rPr>
                                  </w:pPr>
                                </w:p>
                              </w:txbxContent>
                            </wps:txbx>
                            <wps:bodyPr rot="0" vert="horz" wrap="square" lIns="91440" tIns="45720" rIns="91440" bIns="45720" anchor="t" anchorCtr="0" upright="1">
                              <a:noAutofit/>
                            </wps:bodyPr>
                          </wps:wsp>
                          <wps:wsp>
                            <wps:cNvPr id="206" name="Text Box 24"/>
                            <wps:cNvSpPr txBox="1">
                              <a:spLocks noChangeArrowheads="1"/>
                            </wps:cNvSpPr>
                            <wps:spPr bwMode="auto">
                              <a:xfrm>
                                <a:off x="8595" y="2335"/>
                                <a:ext cx="1441" cy="435"/>
                              </a:xfrm>
                              <a:prstGeom prst="rect">
                                <a:avLst/>
                              </a:prstGeom>
                              <a:solidFill>
                                <a:srgbClr val="FFFFFF"/>
                              </a:solidFill>
                              <a:ln w="9525">
                                <a:solidFill>
                                  <a:srgbClr val="000000"/>
                                </a:solidFill>
                                <a:miter lim="800000"/>
                                <a:headEnd/>
                                <a:tailEnd/>
                              </a:ln>
                            </wps:spPr>
                            <wps:txbx>
                              <w:txbxContent>
                                <w:p w14:paraId="1AB64D1A" w14:textId="77777777" w:rsidR="006B504A" w:rsidRDefault="006B504A" w:rsidP="008C4053">
                                  <w:pPr>
                                    <w:jc w:val="center"/>
                                  </w:pPr>
                                  <w:r>
                                    <w:rPr>
                                      <w:lang w:val="en-US"/>
                                    </w:rPr>
                                    <w:t>N</w:t>
                                  </w:r>
                                </w:p>
                                <w:p w14:paraId="5EB89DC2" w14:textId="77777777" w:rsidR="006B504A" w:rsidRDefault="006B504A" w:rsidP="008C4053"/>
                              </w:txbxContent>
                            </wps:txbx>
                            <wps:bodyPr rot="0" vert="horz" wrap="square" lIns="91440" tIns="45720" rIns="91440" bIns="45720" anchor="t" anchorCtr="0" upright="1">
                              <a:noAutofit/>
                            </wps:bodyPr>
                          </wps:wsp>
                        </wpg:grpSp>
                        <wpg:grpSp>
                          <wpg:cNvPr id="207" name="Group 25"/>
                          <wpg:cNvGrpSpPr>
                            <a:grpSpLocks/>
                          </wpg:cNvGrpSpPr>
                          <wpg:grpSpPr bwMode="auto">
                            <a:xfrm>
                              <a:off x="3228" y="2513"/>
                              <a:ext cx="7155" cy="2867"/>
                              <a:chOff x="3228" y="2513"/>
                              <a:chExt cx="7155" cy="2867"/>
                            </a:xfrm>
                          </wpg:grpSpPr>
                          <wps:wsp>
                            <wps:cNvPr id="208" name="Line 26"/>
                            <wps:cNvCnPr>
                              <a:cxnSpLocks noChangeShapeType="1"/>
                            </wps:cNvCnPr>
                            <wps:spPr bwMode="auto">
                              <a:xfrm>
                                <a:off x="3228" y="3157"/>
                                <a:ext cx="7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7"/>
                            <wps:cNvCnPr>
                              <a:cxnSpLocks noChangeShapeType="1"/>
                            </wps:cNvCnPr>
                            <wps:spPr bwMode="auto">
                              <a:xfrm>
                                <a:off x="3228" y="4792"/>
                                <a:ext cx="715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28"/>
                            <wps:cNvCnPr>
                              <a:cxnSpLocks noChangeShapeType="1"/>
                            </wps:cNvCnPr>
                            <wps:spPr bwMode="auto">
                              <a:xfrm flipH="1">
                                <a:off x="4203" y="2513"/>
                                <a:ext cx="1841" cy="1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Line 29"/>
                            <wps:cNvCnPr>
                              <a:cxnSpLocks noChangeShapeType="1"/>
                            </wps:cNvCnPr>
                            <wps:spPr bwMode="auto">
                              <a:xfrm>
                                <a:off x="6750" y="2770"/>
                                <a:ext cx="0" cy="1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Line 30"/>
                            <wps:cNvCnPr>
                              <a:cxnSpLocks noChangeShapeType="1"/>
                            </wps:cNvCnPr>
                            <wps:spPr bwMode="auto">
                              <a:xfrm>
                                <a:off x="6751" y="4270"/>
                                <a:ext cx="1" cy="1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Line 31"/>
                            <wps:cNvCnPr>
                              <a:cxnSpLocks noChangeShapeType="1"/>
                            </wps:cNvCnPr>
                            <wps:spPr bwMode="auto">
                              <a:xfrm flipH="1">
                                <a:off x="4936" y="4060"/>
                                <a:ext cx="111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Line 32"/>
                            <wps:cNvCnPr>
                              <a:cxnSpLocks noChangeShapeType="1"/>
                            </wps:cNvCnPr>
                            <wps:spPr bwMode="auto">
                              <a:xfrm>
                                <a:off x="7488" y="2527"/>
                                <a:ext cx="1815" cy="1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Line 33"/>
                            <wps:cNvCnPr>
                              <a:cxnSpLocks noChangeShapeType="1"/>
                            </wps:cNvCnPr>
                            <wps:spPr bwMode="auto">
                              <a:xfrm>
                                <a:off x="9331" y="4270"/>
                                <a:ext cx="1" cy="1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Line 34"/>
                            <wps:cNvCnPr>
                              <a:cxnSpLocks noChangeShapeType="1"/>
                            </wps:cNvCnPr>
                            <wps:spPr bwMode="auto">
                              <a:xfrm>
                                <a:off x="9328" y="2770"/>
                                <a:ext cx="1" cy="1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wps:wsp>
                        <wps:cNvPr id="219" name="Line 30"/>
                        <wps:cNvCnPr>
                          <a:cxnSpLocks noChangeShapeType="1"/>
                        </wps:cNvCnPr>
                        <wps:spPr bwMode="auto">
                          <a:xfrm>
                            <a:off x="1553709" y="1615340"/>
                            <a:ext cx="700" cy="7042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Text Box 22"/>
                        <wps:cNvSpPr txBox="1">
                          <a:spLocks noChangeArrowheads="1"/>
                        </wps:cNvSpPr>
                        <wps:spPr bwMode="auto">
                          <a:xfrm>
                            <a:off x="1094307" y="2321458"/>
                            <a:ext cx="914405" cy="275607"/>
                          </a:xfrm>
                          <a:prstGeom prst="rect">
                            <a:avLst/>
                          </a:prstGeom>
                          <a:solidFill>
                            <a:srgbClr val="FFFFFF"/>
                          </a:solidFill>
                          <a:ln w="9525">
                            <a:solidFill>
                              <a:srgbClr val="000000"/>
                            </a:solidFill>
                            <a:miter lim="800000"/>
                            <a:headEnd/>
                            <a:tailEnd/>
                          </a:ln>
                        </wps:spPr>
                        <wps:txbx>
                          <w:txbxContent>
                            <w:p w14:paraId="0303B5E6" w14:textId="77777777" w:rsidR="006B504A" w:rsidRDefault="006B504A" w:rsidP="008C4053">
                              <w:pPr>
                                <w:pStyle w:val="af1"/>
                                <w:jc w:val="center"/>
                                <w:rPr>
                                  <w:lang w:val="en-US"/>
                                </w:rPr>
                              </w:pPr>
                              <w:r>
                                <w:rPr>
                                  <w:rFonts w:ascii="KZ Times New Roman" w:hAnsi="KZ Times New Roman"/>
                                  <w:sz w:val="20"/>
                                  <w:szCs w:val="20"/>
                                  <w:lang w:val="en-US"/>
                                </w:rPr>
                                <w:t>G</w:t>
                              </w:r>
                            </w:p>
                            <w:p w14:paraId="4065F552" w14:textId="77777777" w:rsidR="006B504A" w:rsidRDefault="006B504A" w:rsidP="008C4053">
                              <w:pPr>
                                <w:rPr>
                                  <w:lang w:val="en-US"/>
                                </w:rPr>
                              </w:pPr>
                            </w:p>
                          </w:txbxContent>
                        </wps:txbx>
                        <wps:bodyPr rot="0" vert="horz" wrap="square" lIns="91440" tIns="45720" rIns="91440" bIns="45720" anchor="t" anchorCtr="0" upright="1">
                          <a:noAutofit/>
                        </wps:bodyPr>
                      </wps:wsp>
                      <wps:wsp>
                        <wps:cNvPr id="223" name="Text Box 39"/>
                        <wps:cNvSpPr txBox="1">
                          <a:spLocks noChangeArrowheads="1"/>
                        </wps:cNvSpPr>
                        <wps:spPr bwMode="auto">
                          <a:xfrm>
                            <a:off x="2569815" y="2955374"/>
                            <a:ext cx="601304" cy="234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02899" w14:textId="77777777" w:rsidR="006B504A" w:rsidRDefault="006B504A" w:rsidP="008C4053">
                              <w:pPr>
                                <w:pStyle w:val="af1"/>
                              </w:pPr>
                              <w:r>
                                <w:rPr>
                                  <w:rFonts w:ascii="KZ Times New Roman" w:hAnsi="KZ Times New Roman"/>
                                  <w:sz w:val="20"/>
                                  <w:szCs w:val="20"/>
                                  <w:lang w:val="en-US"/>
                                </w:rPr>
                                <w:t>10</w:t>
                              </w:r>
                              <w:r>
                                <w:rPr>
                                  <w:rFonts w:ascii="KZ Times New Roman" w:hAnsi="KZ Times New Roman"/>
                                  <w:sz w:val="20"/>
                                  <w:szCs w:val="20"/>
                                </w:rPr>
                                <w:t>0%</w:t>
                              </w:r>
                            </w:p>
                            <w:p w14:paraId="3F926932" w14:textId="77777777" w:rsidR="006B504A" w:rsidRDefault="006B504A" w:rsidP="008C4053"/>
                          </w:txbxContent>
                        </wps:txbx>
                        <wps:bodyPr rot="0" vert="horz" wrap="square" lIns="91440" tIns="45720" rIns="91440" bIns="45720" anchor="t" anchorCtr="0" upright="1">
                          <a:noAutofit/>
                        </wps:bodyPr>
                      </wps:wsp>
                      <wps:wsp>
                        <wps:cNvPr id="224" name="Line 28"/>
                        <wps:cNvCnPr>
                          <a:cxnSpLocks noChangeShapeType="1"/>
                        </wps:cNvCnPr>
                        <wps:spPr bwMode="auto">
                          <a:xfrm>
                            <a:off x="1554409" y="2596565"/>
                            <a:ext cx="700" cy="7003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 name="Line 32"/>
                        <wps:cNvCnPr>
                          <a:cxnSpLocks noChangeShapeType="1"/>
                        </wps:cNvCnPr>
                        <wps:spPr bwMode="auto">
                          <a:xfrm>
                            <a:off x="1743910" y="2596165"/>
                            <a:ext cx="919105" cy="7037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6" name="Text Box 42"/>
                        <wps:cNvSpPr txBox="1">
                          <a:spLocks noChangeArrowheads="1"/>
                        </wps:cNvSpPr>
                        <wps:spPr bwMode="auto">
                          <a:xfrm>
                            <a:off x="1637510" y="2023650"/>
                            <a:ext cx="461703" cy="234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9EF0F" w14:textId="77777777" w:rsidR="006B504A" w:rsidRDefault="006B504A" w:rsidP="008C4053">
                              <w:pPr>
                                <w:pStyle w:val="af1"/>
                              </w:pPr>
                              <w:r>
                                <w:rPr>
                                  <w:rFonts w:ascii="KZ Times New Roman" w:hAnsi="KZ Times New Roman"/>
                                  <w:sz w:val="20"/>
                                  <w:szCs w:val="20"/>
                                  <w:lang w:val="en-US"/>
                                </w:rPr>
                                <w:t>7</w:t>
                              </w:r>
                              <w:r>
                                <w:rPr>
                                  <w:rFonts w:ascii="KZ Times New Roman" w:hAnsi="KZ Times New Roman"/>
                                  <w:sz w:val="20"/>
                                  <w:szCs w:val="20"/>
                                </w:rPr>
                                <w:t>0%</w:t>
                              </w:r>
                            </w:p>
                            <w:p w14:paraId="56A4EE89" w14:textId="77777777" w:rsidR="006B504A" w:rsidRDefault="006B504A" w:rsidP="008C4053"/>
                          </w:txbxContent>
                        </wps:txbx>
                        <wps:bodyPr rot="0" vert="horz" wrap="square" lIns="91440" tIns="45720" rIns="91440" bIns="45720" anchor="t" anchorCtr="0" upright="1">
                          <a:noAutofit/>
                        </wps:bodyPr>
                      </wps:wsp>
                      <wps:wsp>
                        <wps:cNvPr id="227" name="Text Box 22"/>
                        <wps:cNvSpPr txBox="1">
                          <a:spLocks noChangeArrowheads="1"/>
                        </wps:cNvSpPr>
                        <wps:spPr bwMode="auto">
                          <a:xfrm>
                            <a:off x="2513015" y="3294382"/>
                            <a:ext cx="914405" cy="278107"/>
                          </a:xfrm>
                          <a:prstGeom prst="rect">
                            <a:avLst/>
                          </a:prstGeom>
                          <a:solidFill>
                            <a:srgbClr val="FFFFFF"/>
                          </a:solidFill>
                          <a:ln w="9525">
                            <a:solidFill>
                              <a:srgbClr val="000000"/>
                            </a:solidFill>
                            <a:miter lim="800000"/>
                            <a:headEnd/>
                            <a:tailEnd/>
                          </a:ln>
                        </wps:spPr>
                        <wps:txbx>
                          <w:txbxContent>
                            <w:p w14:paraId="493B1DB2" w14:textId="77777777" w:rsidR="006B504A" w:rsidRDefault="006B504A" w:rsidP="008C4053">
                              <w:pPr>
                                <w:pStyle w:val="af1"/>
                                <w:jc w:val="center"/>
                                <w:rPr>
                                  <w:lang w:val="en-US"/>
                                </w:rPr>
                              </w:pPr>
                              <w:r>
                                <w:rPr>
                                  <w:rFonts w:ascii="KZ Times New Roman" w:hAnsi="KZ Times New Roman"/>
                                  <w:sz w:val="20"/>
                                  <w:szCs w:val="20"/>
                                  <w:lang w:val="en-US"/>
                                </w:rPr>
                                <w:t>I</w:t>
                              </w:r>
                            </w:p>
                            <w:p w14:paraId="7BEF0F20" w14:textId="77777777" w:rsidR="006B504A" w:rsidRDefault="006B504A" w:rsidP="008C4053">
                              <w:pPr>
                                <w:rPr>
                                  <w:lang w:val="en-US"/>
                                </w:rPr>
                              </w:pPr>
                            </w:p>
                          </w:txbxContent>
                        </wps:txbx>
                        <wps:bodyPr rot="0" vert="horz" wrap="square" lIns="91440" tIns="45720" rIns="91440" bIns="45720" anchor="t" anchorCtr="0" upright="1">
                          <a:noAutofit/>
                        </wps:bodyPr>
                      </wps:wsp>
                      <wps:wsp>
                        <wps:cNvPr id="228" name="Text Box 22"/>
                        <wps:cNvSpPr txBox="1">
                          <a:spLocks noChangeArrowheads="1"/>
                        </wps:cNvSpPr>
                        <wps:spPr bwMode="auto">
                          <a:xfrm>
                            <a:off x="1184707" y="3300082"/>
                            <a:ext cx="914405" cy="278107"/>
                          </a:xfrm>
                          <a:prstGeom prst="rect">
                            <a:avLst/>
                          </a:prstGeom>
                          <a:solidFill>
                            <a:srgbClr val="FFFFFF"/>
                          </a:solidFill>
                          <a:ln w="9525">
                            <a:solidFill>
                              <a:srgbClr val="000000"/>
                            </a:solidFill>
                            <a:miter lim="800000"/>
                            <a:headEnd/>
                            <a:tailEnd/>
                          </a:ln>
                        </wps:spPr>
                        <wps:txbx>
                          <w:txbxContent>
                            <w:p w14:paraId="11D8E4C9" w14:textId="77777777" w:rsidR="006B504A" w:rsidRDefault="006B504A" w:rsidP="008C4053">
                              <w:pPr>
                                <w:pStyle w:val="af1"/>
                                <w:jc w:val="center"/>
                                <w:rPr>
                                  <w:lang w:val="en-US"/>
                                </w:rPr>
                              </w:pPr>
                              <w:r>
                                <w:rPr>
                                  <w:rFonts w:ascii="KZ Times New Roman" w:hAnsi="KZ Times New Roman"/>
                                  <w:sz w:val="20"/>
                                  <w:szCs w:val="20"/>
                                  <w:lang w:val="en-US"/>
                                </w:rPr>
                                <w:t>H</w:t>
                              </w:r>
                            </w:p>
                            <w:p w14:paraId="48CD9FFA" w14:textId="77777777" w:rsidR="006B504A" w:rsidRDefault="006B504A" w:rsidP="008C4053">
                              <w:pPr>
                                <w:rPr>
                                  <w:lang w:val="en-US"/>
                                </w:rPr>
                              </w:pPr>
                            </w:p>
                          </w:txbxContent>
                        </wps:txbx>
                        <wps:bodyPr rot="0" vert="horz" wrap="square" lIns="91440" tIns="45720" rIns="91440" bIns="45720" anchor="t" anchorCtr="0" upright="1">
                          <a:noAutofit/>
                        </wps:bodyPr>
                      </wps:wsp>
                      <wps:wsp>
                        <wps:cNvPr id="229" name="Text Box 16"/>
                        <wps:cNvSpPr txBox="1">
                          <a:spLocks noChangeArrowheads="1"/>
                        </wps:cNvSpPr>
                        <wps:spPr bwMode="auto">
                          <a:xfrm>
                            <a:off x="0" y="2916073"/>
                            <a:ext cx="955606" cy="310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B0D1B" w14:textId="77777777" w:rsidR="006B504A" w:rsidRDefault="006B504A" w:rsidP="008C4053">
                              <w:pPr>
                                <w:pStyle w:val="af1"/>
                                <w:rPr>
                                  <w:lang w:val="en-US"/>
                                </w:rPr>
                              </w:pPr>
                              <w:r>
                                <w:rPr>
                                  <w:rFonts w:ascii="KZ Times New Roman" w:hAnsi="KZ Times New Roman"/>
                                  <w:sz w:val="20"/>
                                  <w:szCs w:val="20"/>
                                  <w:lang w:val="kk-KZ"/>
                                </w:rPr>
                                <w:t>Ел</w:t>
                              </w:r>
                              <w:r>
                                <w:rPr>
                                  <w:rFonts w:ascii="KZ Times New Roman" w:hAnsi="KZ Times New Roman"/>
                                  <w:sz w:val="20"/>
                                  <w:szCs w:val="20"/>
                                  <w:lang w:val="en-US"/>
                                </w:rPr>
                                <w:t>4</w:t>
                              </w:r>
                            </w:p>
                            <w:p w14:paraId="7C027270" w14:textId="77777777" w:rsidR="006B504A" w:rsidRDefault="006B504A" w:rsidP="008C4053">
                              <w:pPr>
                                <w:rPr>
                                  <w:lang w:val="en-US"/>
                                </w:rPr>
                              </w:pPr>
                            </w:p>
                          </w:txbxContent>
                        </wps:txbx>
                        <wps:bodyPr rot="0" vert="horz" wrap="square" lIns="91440" tIns="45720" rIns="91440" bIns="45720" anchor="t" anchorCtr="0" upright="1">
                          <a:noAutofit/>
                        </wps:bodyPr>
                      </wps:wsp>
                      <wps:wsp>
                        <wps:cNvPr id="230" name="Line 27"/>
                        <wps:cNvCnPr>
                          <a:cxnSpLocks noChangeShapeType="1"/>
                        </wps:cNvCnPr>
                        <wps:spPr bwMode="auto">
                          <a:xfrm>
                            <a:off x="935306" y="2720968"/>
                            <a:ext cx="454282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34"/>
                        <wps:cNvCnPr>
                          <a:cxnSpLocks noChangeShapeType="1"/>
                        </wps:cNvCnPr>
                        <wps:spPr bwMode="auto">
                          <a:xfrm flipH="1">
                            <a:off x="3427320" y="655216"/>
                            <a:ext cx="1364708" cy="16464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2" name="Text Box 48"/>
                        <wps:cNvSpPr txBox="1">
                          <a:spLocks noChangeArrowheads="1"/>
                        </wps:cNvSpPr>
                        <wps:spPr bwMode="auto">
                          <a:xfrm>
                            <a:off x="3806523" y="1138728"/>
                            <a:ext cx="374202" cy="2577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59FB9" w14:textId="77777777" w:rsidR="006B504A" w:rsidRDefault="006B504A" w:rsidP="008C4053">
                              <w:pPr>
                                <w:pStyle w:val="af1"/>
                              </w:pPr>
                              <w:r>
                                <w:rPr>
                                  <w:rFonts w:ascii="KZ Times New Roman" w:hAnsi="KZ Times New Roman"/>
                                  <w:sz w:val="20"/>
                                  <w:szCs w:val="20"/>
                                </w:rPr>
                                <w:t>5%</w:t>
                              </w:r>
                            </w:p>
                            <w:p w14:paraId="3F1D2D36" w14:textId="77777777" w:rsidR="006B504A" w:rsidRDefault="006B504A" w:rsidP="008C4053"/>
                          </w:txbxContent>
                        </wps:txbx>
                        <wps:bodyPr rot="0" vert="horz" wrap="square" lIns="91440" tIns="45720" rIns="91440" bIns="45720" anchor="t" anchorCtr="0" upright="1">
                          <a:noAutofit/>
                        </wps:bodyPr>
                      </wps:wsp>
                    </wpc:wpc>
                  </a:graphicData>
                </a:graphic>
              </wp:inline>
            </w:drawing>
          </mc:Choice>
          <mc:Fallback>
            <w:pict>
              <v:group w14:anchorId="7282678A" id="Полотно 243" o:spid="_x0000_s1026" editas="canvas" style="width:462.05pt;height:299.85pt;mso-position-horizontal-relative:char;mso-position-vertical-relative:line" coordsize="58680,3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80;height:38080;visibility:visible;mso-wrap-style:square">
                  <v:fill o:detectmouseclick="t"/>
                  <v:path o:connecttype="none"/>
                </v:shape>
                <v:group id="Group 4" o:spid="_x0000_s1028" style="position:absolute;left:431;top:3771;width:54350;height:22354" coordorigin="1824,2335" coordsize="8559,3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group id="Group 5" o:spid="_x0000_s1029" style="position:absolute;left:3730;top:2770;width:6653;height:2610" coordorigin="3730,2770" coordsize="665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type id="_x0000_t202" coordsize="21600,21600" o:spt="202" path="m,l,21600r21600,l21600,xe">
                      <v:stroke joinstyle="miter"/>
                      <v:path gradientshapeok="t" o:connecttype="rect"/>
                    </v:shapetype>
                    <v:shape id="Text Box 6" o:spid="_x0000_s1030" type="#_x0000_t202" style="position:absolute;left:3730;top:3370;width:70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" filled="f" fillcolor="red" stroked="f">
                      <v:textbox>
                        <w:txbxContent>
                          <w:p w14:paraId="5075C31E" w14:textId="77777777" w:rsidR="006B504A" w:rsidRDefault="006B504A" w:rsidP="008C4053">
                            <w:r>
                              <w:t>30%</w:t>
                            </w:r>
                          </w:p>
                          <w:p w14:paraId="50CB2B3E" w14:textId="77777777" w:rsidR="006B504A" w:rsidRDefault="006B504A" w:rsidP="008C4053"/>
                        </w:txbxContent>
                      </v:textbox>
                    </v:shape>
                    <v:shape id="Text Box 7" o:spid="_x0000_s1031" type="#_x0000_t202" style="position:absolute;left:9390;top:3370;width:70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" stroked="f">
                      <v:textbox>
                        <w:txbxContent>
                          <w:p w14:paraId="3E1DBFD4" w14:textId="77777777" w:rsidR="006B504A" w:rsidRDefault="006B504A" w:rsidP="008C4053">
                            <w:r>
                              <w:t>80%</w:t>
                            </w:r>
                          </w:p>
                          <w:p w14:paraId="16550621" w14:textId="77777777" w:rsidR="006B504A" w:rsidRDefault="006B504A" w:rsidP="008C4053"/>
                        </w:txbxContent>
                      </v:textbox>
                    </v:shape>
                    <v:shape id="Text Box 8" o:spid="_x0000_s1032" type="#_x0000_t202" style="position:absolute;left:7333;top:2770;width:759;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" stroked="f">
                      <v:textbox>
                        <w:txbxContent>
                          <w:p w14:paraId="58044497" w14:textId="77777777" w:rsidR="006B504A" w:rsidRDefault="006B504A" w:rsidP="008C4053">
                            <w:r>
                              <w:rPr>
                                <w:lang w:val="en-US"/>
                              </w:rPr>
                              <w:t>2</w:t>
                            </w:r>
                            <w:r>
                              <w:t>0%</w:t>
                            </w:r>
                          </w:p>
                          <w:p w14:paraId="36C83870" w14:textId="77777777" w:rsidR="006B504A" w:rsidRDefault="006B504A" w:rsidP="008C4053"/>
                        </w:txbxContent>
                      </v:textbox>
                    </v:shape>
                    <v:shape id="Text Box 9" o:spid="_x0000_s1033" type="#_x0000_t202" style="position:absolute;left:5250;top:3625;width:70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" stroked="f">
                      <v:textbox>
                        <w:txbxContent>
                          <w:p w14:paraId="740A666A" w14:textId="77777777" w:rsidR="006B504A" w:rsidRDefault="006B504A" w:rsidP="008C4053">
                            <w:r>
                              <w:t>30%</w:t>
                            </w:r>
                          </w:p>
                          <w:p w14:paraId="4E07EF70" w14:textId="77777777" w:rsidR="006B504A" w:rsidRDefault="006B504A" w:rsidP="008C4053"/>
                        </w:txbxContent>
                      </v:textbox>
                    </v:shape>
                    <v:shape id="Text Box 11" o:spid="_x0000_s1034" type="#_x0000_t202" style="position:absolute;left:6046;top:4910;width:706;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" stroked="f">
                      <v:textbox>
                        <w:txbxContent>
                          <w:p w14:paraId="49E9A15F" w14:textId="77777777" w:rsidR="006B504A" w:rsidRDefault="006B504A" w:rsidP="008C4053">
                            <w:r>
                              <w:t>80%</w:t>
                            </w:r>
                          </w:p>
                          <w:p w14:paraId="22E09F7E" w14:textId="77777777" w:rsidR="006B504A" w:rsidRDefault="006B504A" w:rsidP="008C4053"/>
                        </w:txbxContent>
                      </v:textbox>
                    </v:shape>
                    <v:shape id="Text Box 11" o:spid="_x0000_s1035" type="#_x0000_t202" style="position:absolute;left:6046;top:3370;width:70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" stroked="f">
                      <v:textbox>
                        <w:txbxContent>
                          <w:p w14:paraId="7FA6B2D2" w14:textId="77777777" w:rsidR="006B504A" w:rsidRDefault="006B504A" w:rsidP="008C4053">
                            <w:r>
                              <w:t>80%</w:t>
                            </w:r>
                          </w:p>
                          <w:p w14:paraId="39272D35" w14:textId="77777777" w:rsidR="006B504A" w:rsidRDefault="006B504A" w:rsidP="008C4053"/>
                        </w:txbxContent>
                      </v:textbox>
                    </v:shape>
                    <v:shape id="Text Box 12" o:spid="_x0000_s1036" type="#_x0000_t202" style="position:absolute;left:9415;top:4910;width:968;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" stroked="f">
                      <v:textbox>
                        <w:txbxContent>
                          <w:p w14:paraId="65628DE8" w14:textId="77777777" w:rsidR="006B504A" w:rsidRDefault="006B504A" w:rsidP="008C4053">
                            <w:r>
                              <w:t>15%</w:t>
                            </w:r>
                          </w:p>
                          <w:p w14:paraId="10EAF8D7" w14:textId="77777777" w:rsidR="006B504A" w:rsidRDefault="006B504A" w:rsidP="008C4053"/>
                        </w:txbxContent>
                      </v:textbox>
                    </v:shape>
                  </v:group>
                  <v:group id="Group 13" o:spid="_x0000_s1037" style="position:absolute;left:1824;top:2335;width:1506;height:3496" coordorigin="1824,2335" coordsize="1506,3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Text Box 14" o:spid="_x0000_s1038" type="#_x0000_t202" style="position:absolute;left:1824;top:2335;width:1404;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" stroked="f">
                      <v:textbox>
                        <w:txbxContent>
                          <w:p w14:paraId="71F07A02" w14:textId="77777777" w:rsidR="006B504A" w:rsidRDefault="006B504A" w:rsidP="008C4053">
                            <w:r>
                              <w:rPr>
                                <w:lang w:val="kk-KZ"/>
                              </w:rPr>
                              <w:t xml:space="preserve">Ел </w:t>
                            </w:r>
                            <w:r>
                              <w:t>1</w:t>
                            </w:r>
                          </w:p>
                          <w:p w14:paraId="3185A274" w14:textId="77777777" w:rsidR="006B504A" w:rsidRDefault="006B504A" w:rsidP="008C4053"/>
                        </w:txbxContent>
                      </v:textbox>
                    </v:shape>
                    <v:shape id="Text Box 15" o:spid="_x0000_s1039" type="#_x0000_t202" style="position:absolute;left:1824;top:3835;width:140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" stroked="f">
                      <v:textbox>
                        <w:txbxContent>
                          <w:p w14:paraId="56993C58" w14:textId="77777777" w:rsidR="006B504A" w:rsidRDefault="006B504A" w:rsidP="008C4053">
                            <w:r>
                              <w:rPr>
                                <w:lang w:val="kk-KZ"/>
                              </w:rPr>
                              <w:t xml:space="preserve">Ел </w:t>
                            </w:r>
                            <w:r>
                              <w:t>2</w:t>
                            </w:r>
                          </w:p>
                          <w:p w14:paraId="4FACD3B6" w14:textId="77777777" w:rsidR="006B504A" w:rsidRDefault="006B504A" w:rsidP="008C4053"/>
                        </w:txbxContent>
                      </v:textbox>
                    </v:shape>
                    <v:shape id="Text Box 16" o:spid="_x0000_s1040" type="#_x0000_t202" style="position:absolute;left:1824;top:5345;width:1506;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" stroked="f">
                      <v:textbox>
                        <w:txbxContent>
                          <w:p w14:paraId="7F1FAA76" w14:textId="77777777" w:rsidR="006B504A" w:rsidRDefault="006B504A" w:rsidP="008C4053">
                            <w:r>
                              <w:rPr>
                                <w:lang w:val="kk-KZ"/>
                              </w:rPr>
                              <w:t>Ел</w:t>
                            </w:r>
                            <w:r>
                              <w:t xml:space="preserve"> 3</w:t>
                            </w:r>
                          </w:p>
                          <w:p w14:paraId="7CDB5AF6" w14:textId="77777777" w:rsidR="006B504A" w:rsidRDefault="006B504A" w:rsidP="008C4053"/>
                        </w:txbxContent>
                      </v:textbox>
                    </v:shape>
                  </v:group>
                  <v:group id="Group 17" o:spid="_x0000_s1041" style="position:absolute;left:3330;top:2335;width:6706;height:3496" coordorigin="3330,2335" coordsize="6706,3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Text Box 18" o:spid="_x0000_s1042" type="#_x0000_t202" style="position:absolute;left:6045;top:2335;width:144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">
                      <v:textbox>
                        <w:txbxContent>
                          <w:p w14:paraId="03E49857" w14:textId="77777777" w:rsidR="006B504A" w:rsidRDefault="006B504A" w:rsidP="008C4053">
                            <w:pPr>
                              <w:jc w:val="center"/>
                            </w:pPr>
                            <w:r>
                              <w:t>А</w:t>
                            </w:r>
                          </w:p>
                          <w:p w14:paraId="73B4F501" w14:textId="77777777" w:rsidR="006B504A" w:rsidRDefault="006B504A" w:rsidP="008C4053"/>
                        </w:txbxContent>
                      </v:textbox>
                    </v:shape>
                    <v:shape id="Text Box 19" o:spid="_x0000_s1043" type="#_x0000_t202" style="position:absolute;left:6045;top:3835;width:144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">
                      <v:textbox>
                        <w:txbxContent>
                          <w:p w14:paraId="1D3E118C" w14:textId="77777777" w:rsidR="006B504A" w:rsidRDefault="006B504A" w:rsidP="008C4053">
                            <w:pPr>
                              <w:jc w:val="center"/>
                            </w:pPr>
                            <w:r>
                              <w:t>В</w:t>
                            </w:r>
                          </w:p>
                          <w:p w14:paraId="7133FCAD" w14:textId="77777777" w:rsidR="006B504A" w:rsidRDefault="006B504A" w:rsidP="008C4053"/>
                        </w:txbxContent>
                      </v:textbox>
                    </v:shape>
                    <v:shape id="Text Box 20" o:spid="_x0000_s1044" type="#_x0000_t202" style="position:absolute;left:3330;top:3835;width:160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">
                      <v:textbox>
                        <w:txbxContent>
                          <w:p w14:paraId="063239FE" w14:textId="77777777" w:rsidR="006B504A" w:rsidRDefault="006B504A" w:rsidP="008C4053">
                            <w:pPr>
                              <w:rPr>
                                <w:sz w:val="18"/>
                              </w:rPr>
                            </w:pPr>
                            <w:r>
                              <w:rPr>
                                <w:sz w:val="18"/>
                              </w:rPr>
                              <w:t>Е (респондент)</w:t>
                            </w:r>
                          </w:p>
                          <w:p w14:paraId="4FE76977" w14:textId="77777777" w:rsidR="006B504A" w:rsidRDefault="006B504A" w:rsidP="008C4053">
                            <w:pPr>
                              <w:rPr>
                                <w:sz w:val="18"/>
                              </w:rPr>
                            </w:pPr>
                          </w:p>
                        </w:txbxContent>
                      </v:textbox>
                    </v:shape>
                    <v:shape id="Text Box 21" o:spid="_x0000_s1045" type="#_x0000_t202" style="position:absolute;left:8595;top:5394;width:144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8Mt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kmcLfmXgEZH4DAAD//wMAUEsBAi0AFAAGAAgAAAAhANvh9svuAAAAhQEAABMAAAAAAAAA&#10;AAAAAAAAAAAAAFtDb250ZW50X1R5cGVzXS54bWxQSwECLQAUAAYACAAAACEAWvQsW78AAAAVAQAA&#10;CwAAAAAAAAAAAAAAAAAfAQAAX3JlbHMvLnJlbHNQSwECLQAUAAYACAAAACEAgifDLcYAAADcAAAA&#10;DwAAAAAAAAAAAAAAAAAHAgAAZHJzL2Rvd25yZXYueG1sUEsFBgAAAAADAAMAtwAAAPoCAAAAAA==&#10;">
                      <v:textbox>
                        <w:txbxContent>
                          <w:p w14:paraId="6DDBB9ED" w14:textId="77777777" w:rsidR="006B504A" w:rsidRDefault="006B504A" w:rsidP="008C4053">
                            <w:pPr>
                              <w:jc w:val="center"/>
                            </w:pPr>
                            <w:r>
                              <w:rPr>
                                <w:lang w:val="en-US"/>
                              </w:rPr>
                              <w:t>F</w:t>
                            </w:r>
                          </w:p>
                          <w:p w14:paraId="2178AE10" w14:textId="77777777" w:rsidR="006B504A" w:rsidRDefault="006B504A" w:rsidP="008C4053"/>
                        </w:txbxContent>
                      </v:textbox>
                    </v:shape>
                    <v:shape id="Text Box 22" o:spid="_x0000_s1046" type="#_x0000_t202" style="position:absolute;left:6045;top:5380;width:144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">
                      <v:textbox>
                        <w:txbxContent>
                          <w:p w14:paraId="629FB79A" w14:textId="77777777" w:rsidR="006B504A" w:rsidRDefault="006B504A" w:rsidP="008C4053">
                            <w:pPr>
                              <w:jc w:val="center"/>
                            </w:pPr>
                            <w:r>
                              <w:t>С</w:t>
                            </w:r>
                          </w:p>
                          <w:p w14:paraId="24536D95" w14:textId="77777777" w:rsidR="006B504A" w:rsidRDefault="006B504A" w:rsidP="008C4053"/>
                        </w:txbxContent>
                      </v:textbox>
                    </v:shape>
                    <v:shape id="Text Box 23" o:spid="_x0000_s1047" type="#_x0000_t202" style="position:absolute;left:8595;top:3835;width:144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">
                      <v:textbox>
                        <w:txbxContent>
                          <w:p w14:paraId="1C3FB0B2" w14:textId="77777777" w:rsidR="006B504A" w:rsidRDefault="006B504A" w:rsidP="008C4053">
                            <w:pPr>
                              <w:jc w:val="center"/>
                              <w:rPr>
                                <w:lang w:val="en-US"/>
                              </w:rPr>
                            </w:pPr>
                            <w:r>
                              <w:rPr>
                                <w:lang w:val="en-US"/>
                              </w:rPr>
                              <w:t>D</w:t>
                            </w:r>
                          </w:p>
                          <w:p w14:paraId="526A5C81" w14:textId="77777777" w:rsidR="006B504A" w:rsidRDefault="006B504A" w:rsidP="008C4053">
                            <w:pPr>
                              <w:rPr>
                                <w:lang w:val="en-US"/>
                              </w:rPr>
                            </w:pPr>
                          </w:p>
                        </w:txbxContent>
                      </v:textbox>
                    </v:shape>
                    <v:shape id="Text Box 24" o:spid="_x0000_s1048" type="#_x0000_t202" style="position:absolute;left:8595;top:2335;width:144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">
                      <v:textbox>
                        <w:txbxContent>
                          <w:p w14:paraId="1AB64D1A" w14:textId="77777777" w:rsidR="006B504A" w:rsidRDefault="006B504A" w:rsidP="008C4053">
                            <w:pPr>
                              <w:jc w:val="center"/>
                            </w:pPr>
                            <w:r>
                              <w:rPr>
                                <w:lang w:val="en-US"/>
                              </w:rPr>
                              <w:t>N</w:t>
                            </w:r>
                          </w:p>
                          <w:p w14:paraId="5EB89DC2" w14:textId="77777777" w:rsidR="006B504A" w:rsidRDefault="006B504A" w:rsidP="008C4053"/>
                        </w:txbxContent>
                      </v:textbox>
                    </v:shape>
                  </v:group>
                  <v:group id="Group 25" o:spid="_x0000_s1049" style="position:absolute;left:3228;top:2513;width:7155;height:2867" coordorigin="3228,2513" coordsize="7155,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line id="Line 26" o:spid="_x0000_s1050" style="position:absolute;visibility:visible;mso-wrap-style:square" from="3228,3157" to="10383,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7" o:spid="_x0000_s1051" style="position:absolute;visibility:visible;mso-wrap-style:square" from="3228,4792" to="10383,4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28" o:spid="_x0000_s1052" style="position:absolute;flip:x;visibility:visible;mso-wrap-style:square" from="4203,2513" to="6044,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">
                      <v:stroke endarrow="block"/>
                    </v:line>
                    <v:line id="Line 29" o:spid="_x0000_s1053" style="position:absolute;visibility:visible;mso-wrap-style:square" from="6750,2770" to="6750,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">
                      <v:stroke endarrow="block"/>
                    </v:line>
                    <v:line id="Line 30" o:spid="_x0000_s1054" style="position:absolute;visibility:visible;mso-wrap-style:square" from="6751,4270" to="6752,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">
                      <v:stroke endarrow="block"/>
                    </v:line>
                    <v:line id="Line 31" o:spid="_x0000_s1055" style="position:absolute;flip:x;visibility:visible;mso-wrap-style:square" from="4936,4060" to="6046,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">
                      <v:stroke endarrow="block"/>
                    </v:line>
                    <v:line id="Line 32" o:spid="_x0000_s1056" style="position:absolute;visibility:visible;mso-wrap-style:square" from="7488,2527" to="9303,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">
                      <v:stroke endarrow="block"/>
                    </v:line>
                    <v:line id="Line 33" o:spid="_x0000_s1057" style="position:absolute;visibility:visible;mso-wrap-style:square" from="9331,4270" to="9332,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">
                      <v:stroke endarrow="block"/>
                    </v:line>
                    <v:line id="Line 34" o:spid="_x0000_s1058" style="position:absolute;visibility:visible;mso-wrap-style:square" from="9328,2770" to="9329,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">
                      <v:stroke endarrow="block"/>
                    </v:line>
                  </v:group>
                </v:group>
                <v:line id="Line 30" o:spid="_x0000_s1059" style="position:absolute;visibility:visible;mso-wrap-style:square" from="15537,16153" to="15544,2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">
                  <v:stroke endarrow="block"/>
                </v:line>
                <v:shape id="Text Box 22" o:spid="_x0000_s1060" type="#_x0000_t202" style="position:absolute;left:10943;top:23214;width:9144;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">
                  <v:textbox>
                    <w:txbxContent>
                      <w:p w14:paraId="0303B5E6" w14:textId="77777777" w:rsidR="006B504A" w:rsidRDefault="006B504A" w:rsidP="008C4053">
                        <w:pPr>
                          <w:pStyle w:val="af1"/>
                          <w:jc w:val="center"/>
                          <w:rPr>
                            <w:lang w:val="en-US"/>
                          </w:rPr>
                        </w:pPr>
                        <w:r>
                          <w:rPr>
                            <w:rFonts w:ascii="KZ Times New Roman" w:hAnsi="KZ Times New Roman"/>
                            <w:sz w:val="20"/>
                            <w:szCs w:val="20"/>
                            <w:lang w:val="en-US"/>
                          </w:rPr>
                          <w:t>G</w:t>
                        </w:r>
                      </w:p>
                      <w:p w14:paraId="4065F552" w14:textId="77777777" w:rsidR="006B504A" w:rsidRDefault="006B504A" w:rsidP="008C4053">
                        <w:pPr>
                          <w:rPr>
                            <w:lang w:val="en-US"/>
                          </w:rPr>
                        </w:pPr>
                      </w:p>
                    </w:txbxContent>
                  </v:textbox>
                </v:shape>
                <v:shape id="Text Box 39" o:spid="_x0000_s1061" type="#_x0000_t202" style="position:absolute;left:25698;top:29553;width:6013;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" stroked="f">
                  <v:textbox>
                    <w:txbxContent>
                      <w:p w14:paraId="51302899" w14:textId="77777777" w:rsidR="006B504A" w:rsidRDefault="006B504A" w:rsidP="008C4053">
                        <w:pPr>
                          <w:pStyle w:val="af1"/>
                        </w:pPr>
                        <w:r>
                          <w:rPr>
                            <w:rFonts w:ascii="KZ Times New Roman" w:hAnsi="KZ Times New Roman"/>
                            <w:sz w:val="20"/>
                            <w:szCs w:val="20"/>
                            <w:lang w:val="en-US"/>
                          </w:rPr>
                          <w:t>10</w:t>
                        </w:r>
                        <w:r>
                          <w:rPr>
                            <w:rFonts w:ascii="KZ Times New Roman" w:hAnsi="KZ Times New Roman"/>
                            <w:sz w:val="20"/>
                            <w:szCs w:val="20"/>
                          </w:rPr>
                          <w:t>0%</w:t>
                        </w:r>
                      </w:p>
                      <w:p w14:paraId="3F926932" w14:textId="77777777" w:rsidR="006B504A" w:rsidRDefault="006B504A" w:rsidP="008C4053"/>
                    </w:txbxContent>
                  </v:textbox>
                </v:shape>
                <v:line id="Line 28" o:spid="_x0000_s1062" style="position:absolute;visibility:visible;mso-wrap-style:square" from="15544,25965" to="15551,32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">
                  <v:stroke endarrow="block"/>
                </v:line>
                <v:line id="Line 32" o:spid="_x0000_s1063" style="position:absolute;visibility:visible;mso-wrap-style:square" from="17439,25961" to="26630,3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">
                  <v:stroke endarrow="block"/>
                </v:line>
                <v:shape id="Text Box 42" o:spid="_x0000_s1064" type="#_x0000_t202" style="position:absolute;left:16375;top:20236;width:461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" stroked="f">
                  <v:textbox>
                    <w:txbxContent>
                      <w:p w14:paraId="5089EF0F" w14:textId="77777777" w:rsidR="006B504A" w:rsidRDefault="006B504A" w:rsidP="008C4053">
                        <w:pPr>
                          <w:pStyle w:val="af1"/>
                        </w:pPr>
                        <w:r>
                          <w:rPr>
                            <w:rFonts w:ascii="KZ Times New Roman" w:hAnsi="KZ Times New Roman"/>
                            <w:sz w:val="20"/>
                            <w:szCs w:val="20"/>
                            <w:lang w:val="en-US"/>
                          </w:rPr>
                          <w:t>7</w:t>
                        </w:r>
                        <w:r>
                          <w:rPr>
                            <w:rFonts w:ascii="KZ Times New Roman" w:hAnsi="KZ Times New Roman"/>
                            <w:sz w:val="20"/>
                            <w:szCs w:val="20"/>
                          </w:rPr>
                          <w:t>0%</w:t>
                        </w:r>
                      </w:p>
                      <w:p w14:paraId="56A4EE89" w14:textId="77777777" w:rsidR="006B504A" w:rsidRDefault="006B504A" w:rsidP="008C4053"/>
                    </w:txbxContent>
                  </v:textbox>
                </v:shape>
                <v:shape id="Text Box 22" o:spid="_x0000_s1065" type="#_x0000_t202" style="position:absolute;left:25130;top:32943;width:914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">
                  <v:textbox>
                    <w:txbxContent>
                      <w:p w14:paraId="493B1DB2" w14:textId="77777777" w:rsidR="006B504A" w:rsidRDefault="006B504A" w:rsidP="008C4053">
                        <w:pPr>
                          <w:pStyle w:val="af1"/>
                          <w:jc w:val="center"/>
                          <w:rPr>
                            <w:lang w:val="en-US"/>
                          </w:rPr>
                        </w:pPr>
                        <w:r>
                          <w:rPr>
                            <w:rFonts w:ascii="KZ Times New Roman" w:hAnsi="KZ Times New Roman"/>
                            <w:sz w:val="20"/>
                            <w:szCs w:val="20"/>
                            <w:lang w:val="en-US"/>
                          </w:rPr>
                          <w:t>I</w:t>
                        </w:r>
                      </w:p>
                      <w:p w14:paraId="7BEF0F20" w14:textId="77777777" w:rsidR="006B504A" w:rsidRDefault="006B504A" w:rsidP="008C4053">
                        <w:pPr>
                          <w:rPr>
                            <w:lang w:val="en-US"/>
                          </w:rPr>
                        </w:pPr>
                      </w:p>
                    </w:txbxContent>
                  </v:textbox>
                </v:shape>
                <v:shape id="Text Box 22" o:spid="_x0000_s1066" type="#_x0000_t202" style="position:absolute;left:11847;top:33000;width:914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">
                  <v:textbox>
                    <w:txbxContent>
                      <w:p w14:paraId="11D8E4C9" w14:textId="77777777" w:rsidR="006B504A" w:rsidRDefault="006B504A" w:rsidP="008C4053">
                        <w:pPr>
                          <w:pStyle w:val="af1"/>
                          <w:jc w:val="center"/>
                          <w:rPr>
                            <w:lang w:val="en-US"/>
                          </w:rPr>
                        </w:pPr>
                        <w:r>
                          <w:rPr>
                            <w:rFonts w:ascii="KZ Times New Roman" w:hAnsi="KZ Times New Roman"/>
                            <w:sz w:val="20"/>
                            <w:szCs w:val="20"/>
                            <w:lang w:val="en-US"/>
                          </w:rPr>
                          <w:t>H</w:t>
                        </w:r>
                      </w:p>
                      <w:p w14:paraId="48CD9FFA" w14:textId="77777777" w:rsidR="006B504A" w:rsidRDefault="006B504A" w:rsidP="008C4053">
                        <w:pPr>
                          <w:rPr>
                            <w:lang w:val="en-US"/>
                          </w:rPr>
                        </w:pPr>
                      </w:p>
                    </w:txbxContent>
                  </v:textbox>
                </v:shape>
                <v:shape id="Text Box 16" o:spid="_x0000_s1067" type="#_x0000_t202" style="position:absolute;top:29160;width:9556;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" stroked="f">
                  <v:textbox>
                    <w:txbxContent>
                      <w:p w14:paraId="0D0B0D1B" w14:textId="77777777" w:rsidR="006B504A" w:rsidRDefault="006B504A" w:rsidP="008C4053">
                        <w:pPr>
                          <w:pStyle w:val="af1"/>
                          <w:rPr>
                            <w:lang w:val="en-US"/>
                          </w:rPr>
                        </w:pPr>
                        <w:r>
                          <w:rPr>
                            <w:rFonts w:ascii="KZ Times New Roman" w:hAnsi="KZ Times New Roman"/>
                            <w:sz w:val="20"/>
                            <w:szCs w:val="20"/>
                            <w:lang w:val="kk-KZ"/>
                          </w:rPr>
                          <w:t>Ел</w:t>
                        </w:r>
                        <w:r>
                          <w:rPr>
                            <w:rFonts w:ascii="KZ Times New Roman" w:hAnsi="KZ Times New Roman"/>
                            <w:sz w:val="20"/>
                            <w:szCs w:val="20"/>
                            <w:lang w:val="en-US"/>
                          </w:rPr>
                          <w:t>4</w:t>
                        </w:r>
                      </w:p>
                      <w:p w14:paraId="7C027270" w14:textId="77777777" w:rsidR="006B504A" w:rsidRDefault="006B504A" w:rsidP="008C4053">
                        <w:pPr>
                          <w:rPr>
                            <w:lang w:val="en-US"/>
                          </w:rPr>
                        </w:pPr>
                      </w:p>
                    </w:txbxContent>
                  </v:textbox>
                </v:shape>
                <v:line id="Line 27" o:spid="_x0000_s1068" style="position:absolute;visibility:visible;mso-wrap-style:square" from="9353,27209" to="54781,2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"/>
                <v:line id="Line 34" o:spid="_x0000_s1069" style="position:absolute;flip:x;visibility:visible;mso-wrap-style:square" from="34273,6552" to="47920,2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">
                  <v:stroke endarrow="block"/>
                </v:line>
                <v:shape id="Text Box 48" o:spid="_x0000_s1070" type="#_x0000_t202" style="position:absolute;left:38065;top:11387;width:3742;height: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" stroked="f">
                  <v:textbox>
                    <w:txbxContent>
                      <w:p w14:paraId="18959FB9" w14:textId="77777777" w:rsidR="006B504A" w:rsidRDefault="006B504A" w:rsidP="008C4053">
                        <w:pPr>
                          <w:pStyle w:val="af1"/>
                        </w:pPr>
                        <w:r>
                          <w:rPr>
                            <w:rFonts w:ascii="KZ Times New Roman" w:hAnsi="KZ Times New Roman"/>
                            <w:sz w:val="20"/>
                            <w:szCs w:val="20"/>
                          </w:rPr>
                          <w:t>5%</w:t>
                        </w:r>
                      </w:p>
                      <w:p w14:paraId="3F1D2D36" w14:textId="77777777" w:rsidR="006B504A" w:rsidRDefault="006B504A" w:rsidP="008C4053"/>
                    </w:txbxContent>
                  </v:textbox>
                </v:shape>
                <w10:anchorlock/>
              </v:group>
            </w:pict>
          </mc:Fallback>
        </mc:AlternateContent>
      </w:r>
    </w:p>
    <w:p w14:paraId="18C5070C" w14:textId="77777777" w:rsidR="008C4053" w:rsidRPr="00FA37B6" w:rsidRDefault="008C4053" w:rsidP="008C4053">
      <w:pPr>
        <w:pStyle w:val="pc"/>
        <w:rPr>
          <w:color w:val="auto"/>
          <w:lang w:val="kk-KZ"/>
        </w:rPr>
      </w:pPr>
      <w:r w:rsidRPr="00FA37B6">
        <w:rPr>
          <w:color w:val="auto"/>
          <w:lang w:val="kk-KZ"/>
        </w:rPr>
        <w:t xml:space="preserve">1-сурет. Топтың схемасы </w:t>
      </w:r>
    </w:p>
    <w:p w14:paraId="59AC1B78" w14:textId="77777777" w:rsidR="008C4053" w:rsidRPr="00FA37B6" w:rsidRDefault="008C4053" w:rsidP="008C4053">
      <w:pPr>
        <w:pStyle w:val="pc"/>
        <w:rPr>
          <w:color w:val="auto"/>
          <w:lang w:val="kk-KZ"/>
        </w:rPr>
      </w:pPr>
      <w:r w:rsidRPr="00FA37B6">
        <w:rPr>
          <w:color w:val="auto"/>
          <w:lang w:val="kk-KZ"/>
        </w:rPr>
        <w:t> </w:t>
      </w:r>
    </w:p>
    <w:p w14:paraId="3AA6A8B4"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2 және 3-бағандарда инвестордың атауы (А бағанында көрсетілген) және (немесе) реттік нөмірі (1-бағанда көрсетілген) және осы жолда ақпарат енгізілетін және оған қатысты осы заңды және (немесе) жеке тұлға инвестор болып табылатын ұйымның капиталына оның тікелей қатысу үлесі көрсетіледі.</w:t>
      </w:r>
      <w:r w:rsidRPr="00FA37B6">
        <w:rPr>
          <w:color w:val="auto"/>
          <w:lang w:val="kk-KZ"/>
        </w:rPr>
        <w:t xml:space="preserve"> </w:t>
      </w:r>
      <w:r w:rsidRPr="00FA37B6">
        <w:rPr>
          <w:color w:val="auto"/>
          <w:sz w:val="28"/>
          <w:szCs w:val="28"/>
          <w:lang w:val="kk-KZ"/>
        </w:rPr>
        <w:t>Егер топқа кіретін заңды тұлғалардың атаулары бірдей болса, онда 2-бағанда инвесторды бір мәнді көрсету мақсатында реттік нөмірді (1-бағанда көрсетілген) көрсету керек.</w:t>
      </w:r>
    </w:p>
    <w:p w14:paraId="26A2E0A0" w14:textId="7126ED7E" w:rsidR="008C4053" w:rsidRPr="00FA37B6" w:rsidRDefault="008C4053" w:rsidP="008C4053">
      <w:pPr>
        <w:pStyle w:val="pj"/>
        <w:ind w:firstLine="709"/>
        <w:rPr>
          <w:color w:val="auto"/>
          <w:sz w:val="28"/>
          <w:szCs w:val="28"/>
          <w:lang w:val="kk-KZ"/>
        </w:rPr>
      </w:pPr>
      <w:r w:rsidRPr="00FA37B6">
        <w:rPr>
          <w:color w:val="auto"/>
          <w:sz w:val="28"/>
          <w:szCs w:val="28"/>
          <w:lang w:val="kk-KZ"/>
        </w:rPr>
        <w:t xml:space="preserve">Иерархия деңгейі бойынша ең жоғарғы деңгейдегі заңды тұлға бойынша </w:t>
      </w:r>
      <w:r w:rsidRPr="00FA37B6">
        <w:rPr>
          <w:color w:val="auto"/>
          <w:sz w:val="28"/>
          <w:szCs w:val="28"/>
          <w:lang w:val="kk-KZ"/>
        </w:rPr>
        <w:br/>
        <w:t>2 және 3-бағандар толтырылмайды.</w:t>
      </w:r>
      <w:r w:rsidRPr="00FA37B6">
        <w:rPr>
          <w:color w:val="auto"/>
          <w:lang w:val="kk-KZ"/>
        </w:rPr>
        <w:t xml:space="preserve"> </w:t>
      </w:r>
      <w:r w:rsidRPr="00FA37B6">
        <w:rPr>
          <w:color w:val="auto"/>
          <w:sz w:val="28"/>
          <w:szCs w:val="28"/>
          <w:lang w:val="kk-KZ"/>
        </w:rPr>
        <w:t>Иерархия деңгейі бойынша кез келген деңгейдегі жеке тұлға бойынша 2 және 3-бағандар толтырылмайды.</w:t>
      </w:r>
    </w:p>
    <w:p w14:paraId="042F93CC" w14:textId="77777777" w:rsidR="00BE2D69" w:rsidRPr="00FA37B6" w:rsidRDefault="00BE2D69" w:rsidP="00BE2D69">
      <w:pPr>
        <w:pStyle w:val="pj"/>
        <w:ind w:firstLine="709"/>
        <w:rPr>
          <w:rStyle w:val="s0"/>
          <w:color w:val="auto"/>
          <w:sz w:val="28"/>
          <w:szCs w:val="28"/>
          <w:lang w:val="kk-KZ"/>
        </w:rPr>
      </w:pPr>
      <w:r w:rsidRPr="00FA37B6">
        <w:rPr>
          <w:rStyle w:val="s0"/>
          <w:color w:val="auto"/>
          <w:sz w:val="28"/>
          <w:szCs w:val="28"/>
          <w:lang w:val="kk-KZ"/>
        </w:rPr>
        <w:t>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p w14:paraId="51902ECB"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9. Статистикалық нысанның 3 және 4-бөлімдері Қазақстан Республикасында орналасқан жері бар оның филиалдары мен өкілдіктерін қоса алғанда, тұтастай заңды тұлға бойынша толтырылады.</w:t>
      </w:r>
    </w:p>
    <w:p w14:paraId="23600554"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10. Егер статистикалық нысанның 5 және 6-бөлімдерін толтыру талап етілсе, онда Ұлттық Банк «Бейрезиденттерге қойылатын қаржылық талаптар және олардың алдындағы міндеттемелер туралы есеп» статистикалық нысанында респондент көрсеткен ақпаратқа сәйкес статистикалық нысанның 5 және 6.1-бөлімдерінің 5.1-бөлігін толтырады (индексі 1-ТБ, кезеңділігі тоқсандық (бұдан әрі – 1-нысан-ТБ).</w:t>
      </w:r>
    </w:p>
    <w:p w14:paraId="35B92A5A"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lastRenderedPageBreak/>
        <w:t>11. Статистикалық нысанның 5-бөлімінің 5.2-бөлігінде ақпарат көрсетілген бөлімнің 5.1-бөлігінде толтырылған көрсеткіштер бойынша бөлімде ұсынылады. Әрбір көрсеткіш бойынша алдымен берешектің тауарлардың (жұмыстардың, қызметтердің) экспортына немесе импортына байланысты сауда операциялары кезінде пайда болуына байланысты экспорт немесе импорт бойынша, содан кейін өтеуге дейін қалған төлемдердің болжамды мерзімдері бойынша бөлінеді. Өтеу мерзімі (берешек өтелетін айлар) статистикалық нысанның 5-бөлімінің 5.1-бөлігінде көрсетілген күннен бастап есептеледі (есепті күн).</w:t>
      </w:r>
    </w:p>
    <w:p w14:paraId="1B9A9970"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Статистикалық нысанның 5-бөлімінің 5.2-бөлігінің арифметикалық бақылауы:</w:t>
      </w:r>
    </w:p>
    <w:p w14:paraId="14FD0FE4"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1-баған= 2-баған + 3-баған + 4-баған + 5-баған + 6-баған + 7-баған + 8-баған + 9-баған + 10-баған + 11-баған.</w:t>
      </w:r>
    </w:p>
    <w:p w14:paraId="4B576C21" w14:textId="77777777" w:rsidR="008C4053" w:rsidRPr="00FA37B6" w:rsidRDefault="008C4053" w:rsidP="008C4053">
      <w:pPr>
        <w:ind w:firstLine="709"/>
        <w:rPr>
          <w:sz w:val="24"/>
          <w:szCs w:val="24"/>
          <w:lang w:val="kk-KZ"/>
        </w:rPr>
      </w:pPr>
      <w:r w:rsidRPr="00FA37B6">
        <w:rPr>
          <w:rStyle w:val="y2iqfc"/>
          <w:sz w:val="28"/>
          <w:szCs w:val="28"/>
          <w:lang w:val="kk-KZ"/>
        </w:rPr>
        <w:t xml:space="preserve"> Статистикалық нысанның 5-бөлімінің 5.2 бөлігін толтыру үлгісі</w:t>
      </w:r>
      <w:r w:rsidRPr="00FA37B6">
        <w:rPr>
          <w:sz w:val="28"/>
          <w:szCs w:val="28"/>
          <w:lang w:val="kk-KZ"/>
        </w:rPr>
        <w:t>:</w:t>
      </w:r>
    </w:p>
    <w:p w14:paraId="73DC00B5" w14:textId="77777777" w:rsidR="008C4053" w:rsidRPr="00FA37B6" w:rsidRDefault="008C4053" w:rsidP="008C4053">
      <w:pPr>
        <w:pStyle w:val="pj"/>
        <w:ind w:firstLine="709"/>
        <w:rPr>
          <w:color w:val="auto"/>
          <w:lang w:val="kk-KZ"/>
        </w:rPr>
      </w:pPr>
      <w:r w:rsidRPr="00FA37B6">
        <w:rPr>
          <w:color w:val="auto"/>
          <w:sz w:val="28"/>
          <w:szCs w:val="28"/>
          <w:lang w:val="kk-KZ"/>
        </w:rPr>
        <w:t>«Берешекті өтеу кестесі Америка Құрама Штаттарының (бұдан әрі – АҚШ)</w:t>
      </w:r>
      <w:r w:rsidRPr="00FA37B6">
        <w:rPr>
          <w:color w:val="auto"/>
          <w:lang w:val="kk-KZ"/>
        </w:rPr>
        <w:t> </w:t>
      </w:r>
      <w:r w:rsidRPr="00FA37B6">
        <w:rPr>
          <w:color w:val="auto"/>
          <w:sz w:val="28"/>
          <w:szCs w:val="28"/>
          <w:lang w:val="kk-KZ"/>
        </w:rPr>
        <w:t xml:space="preserve">мың долларымен көрсетіледі </w:t>
      </w:r>
    </w:p>
    <w:p w14:paraId="5A140DF9" w14:textId="77777777" w:rsidR="008C4053" w:rsidRPr="00FA37B6" w:rsidRDefault="008C4053" w:rsidP="008C4053">
      <w:pPr>
        <w:pStyle w:val="pr"/>
        <w:rPr>
          <w:color w:val="auto"/>
          <w:sz w:val="28"/>
          <w:szCs w:val="28"/>
          <w:lang w:val="kk-KZ"/>
        </w:rPr>
      </w:pPr>
      <w:r w:rsidRPr="00FA37B6">
        <w:rPr>
          <w:color w:val="auto"/>
          <w:sz w:val="28"/>
          <w:szCs w:val="28"/>
          <w:lang w:val="kk-KZ"/>
        </w:rPr>
        <w:t xml:space="preserve">  Кесте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638"/>
        <w:gridCol w:w="1131"/>
        <w:gridCol w:w="1046"/>
        <w:gridCol w:w="516"/>
        <w:gridCol w:w="388"/>
        <w:gridCol w:w="388"/>
        <w:gridCol w:w="486"/>
        <w:gridCol w:w="505"/>
        <w:gridCol w:w="516"/>
        <w:gridCol w:w="494"/>
        <w:gridCol w:w="505"/>
        <w:gridCol w:w="917"/>
      </w:tblGrid>
      <w:tr w:rsidR="00FA37B6" w:rsidRPr="00FA37B6" w14:paraId="0CFC5503" w14:textId="77777777" w:rsidTr="008C4053">
        <w:trPr>
          <w:jc w:val="center"/>
        </w:trPr>
        <w:tc>
          <w:tcPr>
            <w:tcW w:w="58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68EACA" w14:textId="77777777" w:rsidR="008C4053" w:rsidRPr="00FA37B6" w:rsidRDefault="008C4053" w:rsidP="008C4053">
            <w:pPr>
              <w:pStyle w:val="pc"/>
              <w:ind w:left="113" w:right="113"/>
              <w:rPr>
                <w:color w:val="auto"/>
                <w:sz w:val="20"/>
                <w:szCs w:val="20"/>
                <w:lang w:val="kk-KZ"/>
              </w:rPr>
            </w:pPr>
            <w:r w:rsidRPr="00FA37B6">
              <w:rPr>
                <w:b/>
                <w:bCs/>
                <w:color w:val="auto"/>
                <w:sz w:val="20"/>
                <w:szCs w:val="20"/>
                <w:bdr w:val="none" w:sz="0" w:space="0" w:color="auto" w:frame="1"/>
                <w:lang w:val="kk-KZ"/>
              </w:rPr>
              <w:t>5.1-бөлігінде көрсетілген 1-ТБ нысанынан көрсеткіштің коды</w:t>
            </w:r>
          </w:p>
        </w:tc>
        <w:tc>
          <w:tcPr>
            <w:tcW w:w="865" w:type="pct"/>
            <w:vMerge w:val="restart"/>
            <w:tcBorders>
              <w:top w:val="single" w:sz="4" w:space="0" w:color="auto"/>
              <w:left w:val="single" w:sz="4" w:space="0" w:color="auto"/>
              <w:bottom w:val="single" w:sz="4" w:space="0" w:color="auto"/>
              <w:right w:val="single" w:sz="4" w:space="0" w:color="auto"/>
            </w:tcBorders>
            <w:textDirection w:val="btLr"/>
            <w:vAlign w:val="center"/>
          </w:tcPr>
          <w:p w14:paraId="2A041F5A" w14:textId="77777777" w:rsidR="008C4053" w:rsidRPr="00FA37B6" w:rsidRDefault="008C4053" w:rsidP="008C4053">
            <w:pPr>
              <w:ind w:left="113" w:right="113"/>
              <w:jc w:val="center"/>
              <w:rPr>
                <w:b/>
                <w:bCs/>
                <w:bdr w:val="none" w:sz="0" w:space="0" w:color="auto" w:frame="1"/>
                <w:lang w:val="kk-KZ"/>
              </w:rPr>
            </w:pPr>
            <w:r w:rsidRPr="00FA37B6">
              <w:rPr>
                <w:b/>
                <w:bCs/>
                <w:bdr w:val="none" w:sz="0" w:space="0" w:color="auto" w:frame="1"/>
                <w:lang w:val="kk-KZ"/>
              </w:rPr>
              <w:t>Экспорттық және импорттық операциялар бойынша нақтылау</w:t>
            </w:r>
          </w:p>
          <w:p w14:paraId="7B337C9C" w14:textId="77777777" w:rsidR="008C4053" w:rsidRPr="00FA37B6" w:rsidRDefault="008C4053" w:rsidP="008C4053">
            <w:pPr>
              <w:ind w:left="113" w:right="113"/>
              <w:jc w:val="center"/>
              <w:rPr>
                <w:b/>
                <w:bCs/>
                <w:bdr w:val="none" w:sz="0" w:space="0" w:color="auto" w:frame="1"/>
                <w:lang w:val="kk-KZ"/>
              </w:rPr>
            </w:pPr>
          </w:p>
        </w:tc>
        <w:tc>
          <w:tcPr>
            <w:tcW w:w="60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40605E" w14:textId="77777777" w:rsidR="008C4053" w:rsidRPr="00FA37B6" w:rsidRDefault="008C4053" w:rsidP="008C4053">
            <w:pPr>
              <w:ind w:left="113" w:right="113"/>
              <w:jc w:val="center"/>
              <w:rPr>
                <w:b/>
                <w:bCs/>
                <w:bdr w:val="none" w:sz="0" w:space="0" w:color="auto" w:frame="1"/>
                <w:lang w:val="kk-KZ"/>
              </w:rPr>
            </w:pPr>
            <w:r w:rsidRPr="00FA37B6">
              <w:rPr>
                <w:b/>
                <w:bCs/>
                <w:bdr w:val="none" w:sz="0" w:space="0" w:color="auto" w:frame="1"/>
                <w:lang w:val="kk-KZ"/>
              </w:rPr>
              <w:t>Б бағанында көрсетілген көрсеткіш бойынша  берешек</w:t>
            </w:r>
          </w:p>
        </w:tc>
        <w:tc>
          <w:tcPr>
            <w:tcW w:w="2949" w:type="pct"/>
            <w:gridSpan w:val="10"/>
            <w:tcBorders>
              <w:top w:val="single" w:sz="4" w:space="0" w:color="auto"/>
              <w:left w:val="single" w:sz="4" w:space="0" w:color="auto"/>
              <w:bottom w:val="single" w:sz="4" w:space="0" w:color="auto"/>
              <w:right w:val="single" w:sz="4" w:space="0" w:color="auto"/>
            </w:tcBorders>
            <w:vAlign w:val="center"/>
            <w:hideMark/>
          </w:tcPr>
          <w:p w14:paraId="1DBD94A6"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Оның ішінде</w:t>
            </w:r>
          </w:p>
        </w:tc>
      </w:tr>
      <w:tr w:rsidR="00FA37B6" w:rsidRPr="00956F4A" w14:paraId="505D4B19" w14:textId="77777777" w:rsidTr="008C405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6159D" w14:textId="77777777" w:rsidR="008C4053" w:rsidRPr="00FA37B6" w:rsidRDefault="008C4053" w:rsidP="008C4053">
            <w:pPr>
              <w:overflowPunct/>
              <w:autoSpaceDE/>
              <w:autoSpaceDN/>
              <w:adjustRightInd/>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80F19" w14:textId="77777777" w:rsidR="008C4053" w:rsidRPr="00FA37B6" w:rsidRDefault="008C4053" w:rsidP="008C4053">
            <w:pPr>
              <w:overflowPunct/>
              <w:autoSpaceDE/>
              <w:autoSpaceDN/>
              <w:adjustRightInd/>
              <w:rPr>
                <w:b/>
                <w:bCs/>
                <w:bdr w:val="none" w:sz="0" w:space="0" w:color="auto" w:frame="1"/>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81930" w14:textId="77777777" w:rsidR="008C4053" w:rsidRPr="00FA37B6" w:rsidRDefault="008C4053" w:rsidP="008C4053">
            <w:pPr>
              <w:overflowPunct/>
              <w:autoSpaceDE/>
              <w:autoSpaceDN/>
              <w:adjustRightInd/>
              <w:rPr>
                <w:b/>
                <w:bCs/>
                <w:bdr w:val="none" w:sz="0" w:space="0" w:color="auto" w:frame="1"/>
                <w:lang w:val="kk-KZ"/>
              </w:rPr>
            </w:pPr>
          </w:p>
        </w:tc>
        <w:tc>
          <w:tcPr>
            <w:tcW w:w="444" w:type="pct"/>
            <w:vMerge w:val="restart"/>
            <w:tcBorders>
              <w:top w:val="single" w:sz="4" w:space="0" w:color="auto"/>
              <w:left w:val="single" w:sz="4" w:space="0" w:color="auto"/>
              <w:bottom w:val="single" w:sz="4" w:space="0" w:color="auto"/>
              <w:right w:val="single" w:sz="4" w:space="0" w:color="auto"/>
            </w:tcBorders>
            <w:vAlign w:val="center"/>
            <w:hideMark/>
          </w:tcPr>
          <w:p w14:paraId="23AAF785"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талап етілгенге дейін</w:t>
            </w:r>
          </w:p>
        </w:tc>
        <w:tc>
          <w:tcPr>
            <w:tcW w:w="2505" w:type="pct"/>
            <w:gridSpan w:val="9"/>
            <w:tcBorders>
              <w:top w:val="single" w:sz="4" w:space="0" w:color="auto"/>
              <w:left w:val="single" w:sz="4" w:space="0" w:color="auto"/>
              <w:bottom w:val="single" w:sz="4" w:space="0" w:color="auto"/>
              <w:right w:val="single" w:sz="4" w:space="0" w:color="auto"/>
            </w:tcBorders>
            <w:vAlign w:val="center"/>
            <w:hideMark/>
          </w:tcPr>
          <w:p w14:paraId="70E65BD1"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5.1-бөлігінде көрсетілген есепті күннен бастап мерзімнің ішінде (айлармен) өтеуге тиіс</w:t>
            </w:r>
          </w:p>
        </w:tc>
      </w:tr>
      <w:tr w:rsidR="00FA37B6" w:rsidRPr="00FA37B6" w14:paraId="4488FA9F" w14:textId="77777777" w:rsidTr="008C4053">
        <w:trPr>
          <w:trHeight w:val="1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6E6C2" w14:textId="77777777" w:rsidR="008C4053" w:rsidRPr="00FA37B6" w:rsidRDefault="008C4053" w:rsidP="008C4053">
            <w:pPr>
              <w:overflowPunct/>
              <w:autoSpaceDE/>
              <w:autoSpaceDN/>
              <w:adjustRightInd/>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F70CC" w14:textId="77777777" w:rsidR="008C4053" w:rsidRPr="00FA37B6" w:rsidRDefault="008C4053" w:rsidP="008C4053">
            <w:pPr>
              <w:overflowPunct/>
              <w:autoSpaceDE/>
              <w:autoSpaceDN/>
              <w:adjustRightInd/>
              <w:rPr>
                <w:b/>
                <w:bCs/>
                <w:bdr w:val="none" w:sz="0" w:space="0" w:color="auto" w:frame="1"/>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73786" w14:textId="77777777" w:rsidR="008C4053" w:rsidRPr="00FA37B6" w:rsidRDefault="008C4053" w:rsidP="008C4053">
            <w:pPr>
              <w:overflowPunct/>
              <w:autoSpaceDE/>
              <w:autoSpaceDN/>
              <w:adjustRightInd/>
              <w:rPr>
                <w:b/>
                <w:bCs/>
                <w:bdr w:val="none" w:sz="0" w:space="0" w:color="auto" w:frame="1"/>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9DB5D" w14:textId="77777777" w:rsidR="008C4053" w:rsidRPr="00FA37B6" w:rsidRDefault="008C4053" w:rsidP="008C4053">
            <w:pPr>
              <w:overflowPunct/>
              <w:autoSpaceDE/>
              <w:autoSpaceDN/>
              <w:adjustRightInd/>
              <w:rPr>
                <w:lang w:val="kk-KZ"/>
              </w:rPr>
            </w:pPr>
          </w:p>
        </w:tc>
        <w:tc>
          <w:tcPr>
            <w:tcW w:w="215" w:type="pct"/>
            <w:tcBorders>
              <w:top w:val="single" w:sz="4" w:space="0" w:color="auto"/>
              <w:left w:val="single" w:sz="4" w:space="0" w:color="auto"/>
              <w:bottom w:val="single" w:sz="4" w:space="0" w:color="auto"/>
              <w:right w:val="single" w:sz="4" w:space="0" w:color="auto"/>
            </w:tcBorders>
            <w:vAlign w:val="center"/>
            <w:hideMark/>
          </w:tcPr>
          <w:p w14:paraId="1DC11D6F" w14:textId="77777777" w:rsidR="008C4053" w:rsidRPr="00FA37B6" w:rsidRDefault="008C4053" w:rsidP="008C4053">
            <w:pPr>
              <w:pStyle w:val="pc"/>
              <w:rPr>
                <w:color w:val="auto"/>
                <w:sz w:val="20"/>
                <w:szCs w:val="20"/>
                <w:lang w:val="kk-KZ"/>
              </w:rPr>
            </w:pPr>
            <w:r w:rsidRPr="00FA37B6">
              <w:rPr>
                <w:color w:val="auto"/>
                <w:sz w:val="20"/>
                <w:szCs w:val="20"/>
                <w:lang w:val="kk-KZ"/>
              </w:rPr>
              <w:t>0-3</w:t>
            </w:r>
          </w:p>
        </w:tc>
        <w:tc>
          <w:tcPr>
            <w:tcW w:w="215" w:type="pct"/>
            <w:tcBorders>
              <w:top w:val="single" w:sz="4" w:space="0" w:color="auto"/>
              <w:left w:val="single" w:sz="4" w:space="0" w:color="auto"/>
              <w:bottom w:val="single" w:sz="4" w:space="0" w:color="auto"/>
              <w:right w:val="single" w:sz="4" w:space="0" w:color="auto"/>
            </w:tcBorders>
            <w:vAlign w:val="center"/>
            <w:hideMark/>
          </w:tcPr>
          <w:p w14:paraId="1492E9F8" w14:textId="77777777" w:rsidR="008C4053" w:rsidRPr="00FA37B6" w:rsidRDefault="008C4053" w:rsidP="008C4053">
            <w:pPr>
              <w:pStyle w:val="pc"/>
              <w:rPr>
                <w:color w:val="auto"/>
                <w:sz w:val="20"/>
                <w:szCs w:val="20"/>
                <w:lang w:val="kk-KZ"/>
              </w:rPr>
            </w:pPr>
            <w:r w:rsidRPr="00FA37B6">
              <w:rPr>
                <w:color w:val="auto"/>
                <w:sz w:val="20"/>
                <w:szCs w:val="20"/>
                <w:lang w:val="kk-KZ"/>
              </w:rPr>
              <w:t>4-6</w:t>
            </w:r>
          </w:p>
        </w:tc>
        <w:tc>
          <w:tcPr>
            <w:tcW w:w="215" w:type="pct"/>
            <w:tcBorders>
              <w:top w:val="single" w:sz="4" w:space="0" w:color="auto"/>
              <w:left w:val="single" w:sz="4" w:space="0" w:color="auto"/>
              <w:bottom w:val="single" w:sz="4" w:space="0" w:color="auto"/>
              <w:right w:val="single" w:sz="4" w:space="0" w:color="auto"/>
            </w:tcBorders>
            <w:vAlign w:val="center"/>
            <w:hideMark/>
          </w:tcPr>
          <w:p w14:paraId="632693E0" w14:textId="77777777" w:rsidR="008C4053" w:rsidRPr="00FA37B6" w:rsidRDefault="008C4053" w:rsidP="008C4053">
            <w:pPr>
              <w:pStyle w:val="pc"/>
              <w:rPr>
                <w:color w:val="auto"/>
                <w:sz w:val="20"/>
                <w:szCs w:val="20"/>
                <w:lang w:val="kk-KZ"/>
              </w:rPr>
            </w:pPr>
            <w:r w:rsidRPr="00FA37B6">
              <w:rPr>
                <w:color w:val="auto"/>
                <w:sz w:val="20"/>
                <w:szCs w:val="20"/>
                <w:lang w:val="kk-KZ"/>
              </w:rPr>
              <w:t>7-9</w:t>
            </w:r>
          </w:p>
        </w:tc>
        <w:tc>
          <w:tcPr>
            <w:tcW w:w="266" w:type="pct"/>
            <w:tcBorders>
              <w:top w:val="single" w:sz="4" w:space="0" w:color="auto"/>
              <w:left w:val="single" w:sz="4" w:space="0" w:color="auto"/>
              <w:bottom w:val="single" w:sz="4" w:space="0" w:color="auto"/>
              <w:right w:val="single" w:sz="4" w:space="0" w:color="auto"/>
            </w:tcBorders>
            <w:vAlign w:val="center"/>
            <w:hideMark/>
          </w:tcPr>
          <w:p w14:paraId="5A03EED6" w14:textId="77777777" w:rsidR="008C4053" w:rsidRPr="00FA37B6" w:rsidRDefault="008C4053" w:rsidP="008C4053">
            <w:pPr>
              <w:pStyle w:val="pc"/>
              <w:rPr>
                <w:color w:val="auto"/>
                <w:sz w:val="20"/>
                <w:szCs w:val="20"/>
                <w:lang w:val="kk-KZ"/>
              </w:rPr>
            </w:pPr>
            <w:r w:rsidRPr="00FA37B6">
              <w:rPr>
                <w:color w:val="auto"/>
                <w:sz w:val="20"/>
                <w:szCs w:val="20"/>
                <w:lang w:val="kk-KZ"/>
              </w:rPr>
              <w:t>10-12</w:t>
            </w:r>
          </w:p>
        </w:tc>
        <w:tc>
          <w:tcPr>
            <w:tcW w:w="276" w:type="pct"/>
            <w:tcBorders>
              <w:top w:val="single" w:sz="4" w:space="0" w:color="auto"/>
              <w:left w:val="single" w:sz="4" w:space="0" w:color="auto"/>
              <w:bottom w:val="single" w:sz="4" w:space="0" w:color="auto"/>
              <w:right w:val="single" w:sz="4" w:space="0" w:color="auto"/>
            </w:tcBorders>
            <w:vAlign w:val="center"/>
            <w:hideMark/>
          </w:tcPr>
          <w:p w14:paraId="63EE683F" w14:textId="77777777" w:rsidR="008C4053" w:rsidRPr="00FA37B6" w:rsidRDefault="008C4053" w:rsidP="008C4053">
            <w:pPr>
              <w:pStyle w:val="pc"/>
              <w:rPr>
                <w:color w:val="auto"/>
                <w:sz w:val="20"/>
                <w:szCs w:val="20"/>
                <w:lang w:val="kk-KZ"/>
              </w:rPr>
            </w:pPr>
            <w:r w:rsidRPr="00FA37B6">
              <w:rPr>
                <w:color w:val="auto"/>
                <w:sz w:val="20"/>
                <w:szCs w:val="20"/>
                <w:lang w:val="kk-KZ"/>
              </w:rPr>
              <w:t>13-15</w:t>
            </w:r>
          </w:p>
        </w:tc>
        <w:tc>
          <w:tcPr>
            <w:tcW w:w="276" w:type="pct"/>
            <w:tcBorders>
              <w:top w:val="single" w:sz="4" w:space="0" w:color="auto"/>
              <w:left w:val="single" w:sz="4" w:space="0" w:color="auto"/>
              <w:bottom w:val="single" w:sz="4" w:space="0" w:color="auto"/>
              <w:right w:val="single" w:sz="4" w:space="0" w:color="auto"/>
            </w:tcBorders>
            <w:vAlign w:val="center"/>
            <w:hideMark/>
          </w:tcPr>
          <w:p w14:paraId="4C22374A" w14:textId="77777777" w:rsidR="008C4053" w:rsidRPr="00FA37B6" w:rsidRDefault="008C4053" w:rsidP="008C4053">
            <w:pPr>
              <w:pStyle w:val="pc"/>
              <w:rPr>
                <w:color w:val="auto"/>
                <w:sz w:val="20"/>
                <w:szCs w:val="20"/>
                <w:lang w:val="kk-KZ"/>
              </w:rPr>
            </w:pPr>
            <w:r w:rsidRPr="00FA37B6">
              <w:rPr>
                <w:color w:val="auto"/>
                <w:sz w:val="20"/>
                <w:szCs w:val="20"/>
                <w:lang w:val="kk-KZ"/>
              </w:rPr>
              <w:t>16-18</w:t>
            </w:r>
          </w:p>
        </w:tc>
        <w:tc>
          <w:tcPr>
            <w:tcW w:w="276" w:type="pct"/>
            <w:tcBorders>
              <w:top w:val="single" w:sz="4" w:space="0" w:color="auto"/>
              <w:left w:val="single" w:sz="4" w:space="0" w:color="auto"/>
              <w:bottom w:val="single" w:sz="4" w:space="0" w:color="auto"/>
              <w:right w:val="single" w:sz="4" w:space="0" w:color="auto"/>
            </w:tcBorders>
            <w:vAlign w:val="center"/>
            <w:hideMark/>
          </w:tcPr>
          <w:p w14:paraId="57AFFC21" w14:textId="77777777" w:rsidR="008C4053" w:rsidRPr="00FA37B6" w:rsidRDefault="008C4053" w:rsidP="008C4053">
            <w:pPr>
              <w:pStyle w:val="pc"/>
              <w:rPr>
                <w:color w:val="auto"/>
                <w:sz w:val="20"/>
                <w:szCs w:val="20"/>
                <w:lang w:val="kk-KZ"/>
              </w:rPr>
            </w:pPr>
            <w:r w:rsidRPr="00FA37B6">
              <w:rPr>
                <w:color w:val="auto"/>
                <w:sz w:val="20"/>
                <w:szCs w:val="20"/>
                <w:lang w:val="kk-KZ"/>
              </w:rPr>
              <w:t>19-21</w:t>
            </w:r>
          </w:p>
        </w:tc>
        <w:tc>
          <w:tcPr>
            <w:tcW w:w="276" w:type="pct"/>
            <w:tcBorders>
              <w:top w:val="single" w:sz="4" w:space="0" w:color="auto"/>
              <w:left w:val="single" w:sz="4" w:space="0" w:color="auto"/>
              <w:bottom w:val="single" w:sz="4" w:space="0" w:color="auto"/>
              <w:right w:val="single" w:sz="4" w:space="0" w:color="auto"/>
            </w:tcBorders>
            <w:vAlign w:val="center"/>
            <w:hideMark/>
          </w:tcPr>
          <w:p w14:paraId="15686D8F" w14:textId="77777777" w:rsidR="008C4053" w:rsidRPr="00FA37B6" w:rsidRDefault="008C4053" w:rsidP="008C4053">
            <w:pPr>
              <w:pStyle w:val="pc"/>
              <w:rPr>
                <w:color w:val="auto"/>
                <w:sz w:val="20"/>
                <w:szCs w:val="20"/>
                <w:lang w:val="kk-KZ"/>
              </w:rPr>
            </w:pPr>
            <w:r w:rsidRPr="00FA37B6">
              <w:rPr>
                <w:color w:val="auto"/>
                <w:sz w:val="20"/>
                <w:szCs w:val="20"/>
                <w:lang w:val="kk-KZ"/>
              </w:rPr>
              <w:t>22-24</w:t>
            </w:r>
          </w:p>
        </w:tc>
        <w:tc>
          <w:tcPr>
            <w:tcW w:w="485" w:type="pct"/>
            <w:tcBorders>
              <w:top w:val="single" w:sz="4" w:space="0" w:color="auto"/>
              <w:left w:val="single" w:sz="4" w:space="0" w:color="auto"/>
              <w:bottom w:val="single" w:sz="4" w:space="0" w:color="auto"/>
              <w:right w:val="single" w:sz="4" w:space="0" w:color="auto"/>
            </w:tcBorders>
            <w:vAlign w:val="center"/>
            <w:hideMark/>
          </w:tcPr>
          <w:p w14:paraId="623FCC2E"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24 айдан кейін</w:t>
            </w:r>
          </w:p>
        </w:tc>
      </w:tr>
      <w:tr w:rsidR="00FA37B6" w:rsidRPr="00FA37B6" w14:paraId="15C7F32A" w14:textId="77777777" w:rsidTr="008C4053">
        <w:trPr>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56036D8B" w14:textId="77777777" w:rsidR="008C4053" w:rsidRPr="00FA37B6" w:rsidRDefault="008C4053" w:rsidP="008C4053">
            <w:pPr>
              <w:pStyle w:val="pc"/>
              <w:rPr>
                <w:color w:val="auto"/>
                <w:sz w:val="20"/>
                <w:szCs w:val="20"/>
                <w:lang w:val="kk-KZ"/>
              </w:rPr>
            </w:pPr>
            <w:r w:rsidRPr="00FA37B6">
              <w:rPr>
                <w:color w:val="auto"/>
                <w:sz w:val="20"/>
                <w:szCs w:val="20"/>
                <w:lang w:val="kk-KZ"/>
              </w:rPr>
              <w:t>А</w:t>
            </w:r>
          </w:p>
        </w:tc>
        <w:tc>
          <w:tcPr>
            <w:tcW w:w="865" w:type="pct"/>
            <w:tcBorders>
              <w:top w:val="single" w:sz="4" w:space="0" w:color="auto"/>
              <w:left w:val="single" w:sz="4" w:space="0" w:color="auto"/>
              <w:bottom w:val="single" w:sz="4" w:space="0" w:color="auto"/>
              <w:right w:val="single" w:sz="4" w:space="0" w:color="auto"/>
            </w:tcBorders>
            <w:vAlign w:val="center"/>
            <w:hideMark/>
          </w:tcPr>
          <w:p w14:paraId="5C8E47C9" w14:textId="77777777" w:rsidR="008C4053" w:rsidRPr="00FA37B6" w:rsidRDefault="008C4053" w:rsidP="008C4053">
            <w:pPr>
              <w:pStyle w:val="pc"/>
              <w:rPr>
                <w:color w:val="auto"/>
                <w:sz w:val="20"/>
                <w:szCs w:val="20"/>
                <w:lang w:val="kk-KZ"/>
              </w:rPr>
            </w:pPr>
            <w:r w:rsidRPr="00FA37B6">
              <w:rPr>
                <w:color w:val="auto"/>
                <w:sz w:val="20"/>
                <w:szCs w:val="20"/>
                <w:lang w:val="kk-KZ"/>
              </w:rPr>
              <w:t>Б</w:t>
            </w:r>
          </w:p>
        </w:tc>
        <w:tc>
          <w:tcPr>
            <w:tcW w:w="601" w:type="pct"/>
            <w:tcBorders>
              <w:top w:val="single" w:sz="4" w:space="0" w:color="auto"/>
              <w:left w:val="single" w:sz="4" w:space="0" w:color="auto"/>
              <w:bottom w:val="single" w:sz="4" w:space="0" w:color="auto"/>
              <w:right w:val="single" w:sz="4" w:space="0" w:color="auto"/>
            </w:tcBorders>
            <w:vAlign w:val="center"/>
            <w:hideMark/>
          </w:tcPr>
          <w:p w14:paraId="5964BF23" w14:textId="77777777" w:rsidR="008C4053" w:rsidRPr="00FA37B6" w:rsidRDefault="008C4053" w:rsidP="008C4053">
            <w:pPr>
              <w:pStyle w:val="pc"/>
              <w:rPr>
                <w:color w:val="auto"/>
                <w:sz w:val="20"/>
                <w:szCs w:val="20"/>
                <w:lang w:val="kk-KZ"/>
              </w:rPr>
            </w:pPr>
            <w:r w:rsidRPr="00FA37B6">
              <w:rPr>
                <w:color w:val="auto"/>
                <w:sz w:val="20"/>
                <w:szCs w:val="20"/>
                <w:lang w:val="kk-KZ"/>
              </w:rPr>
              <w:t>1</w:t>
            </w:r>
          </w:p>
        </w:tc>
        <w:tc>
          <w:tcPr>
            <w:tcW w:w="444" w:type="pct"/>
            <w:tcBorders>
              <w:top w:val="single" w:sz="4" w:space="0" w:color="auto"/>
              <w:left w:val="single" w:sz="4" w:space="0" w:color="auto"/>
              <w:bottom w:val="single" w:sz="4" w:space="0" w:color="auto"/>
              <w:right w:val="single" w:sz="4" w:space="0" w:color="auto"/>
            </w:tcBorders>
            <w:vAlign w:val="center"/>
            <w:hideMark/>
          </w:tcPr>
          <w:p w14:paraId="090588BF" w14:textId="77777777" w:rsidR="008C4053" w:rsidRPr="00FA37B6" w:rsidRDefault="008C4053" w:rsidP="008C4053">
            <w:pPr>
              <w:pStyle w:val="pc"/>
              <w:rPr>
                <w:color w:val="auto"/>
                <w:sz w:val="20"/>
                <w:szCs w:val="20"/>
                <w:lang w:val="kk-KZ"/>
              </w:rPr>
            </w:pPr>
            <w:r w:rsidRPr="00FA37B6">
              <w:rPr>
                <w:color w:val="auto"/>
                <w:sz w:val="20"/>
                <w:szCs w:val="20"/>
                <w:lang w:val="kk-KZ"/>
              </w:rPr>
              <w:t>2</w:t>
            </w:r>
          </w:p>
        </w:tc>
        <w:tc>
          <w:tcPr>
            <w:tcW w:w="215" w:type="pct"/>
            <w:tcBorders>
              <w:top w:val="single" w:sz="4" w:space="0" w:color="auto"/>
              <w:left w:val="single" w:sz="4" w:space="0" w:color="auto"/>
              <w:bottom w:val="single" w:sz="4" w:space="0" w:color="auto"/>
              <w:right w:val="single" w:sz="4" w:space="0" w:color="auto"/>
            </w:tcBorders>
            <w:vAlign w:val="center"/>
            <w:hideMark/>
          </w:tcPr>
          <w:p w14:paraId="345BB17F" w14:textId="77777777" w:rsidR="008C4053" w:rsidRPr="00FA37B6" w:rsidRDefault="008C4053" w:rsidP="008C4053">
            <w:pPr>
              <w:pStyle w:val="pc"/>
              <w:rPr>
                <w:color w:val="auto"/>
                <w:sz w:val="20"/>
                <w:szCs w:val="20"/>
                <w:lang w:val="kk-KZ"/>
              </w:rPr>
            </w:pPr>
            <w:r w:rsidRPr="00FA37B6">
              <w:rPr>
                <w:color w:val="auto"/>
                <w:sz w:val="20"/>
                <w:szCs w:val="20"/>
                <w:lang w:val="kk-KZ"/>
              </w:rPr>
              <w:t>3</w:t>
            </w:r>
          </w:p>
        </w:tc>
        <w:tc>
          <w:tcPr>
            <w:tcW w:w="215" w:type="pct"/>
            <w:tcBorders>
              <w:top w:val="single" w:sz="4" w:space="0" w:color="auto"/>
              <w:left w:val="single" w:sz="4" w:space="0" w:color="auto"/>
              <w:bottom w:val="single" w:sz="4" w:space="0" w:color="auto"/>
              <w:right w:val="single" w:sz="4" w:space="0" w:color="auto"/>
            </w:tcBorders>
            <w:vAlign w:val="center"/>
            <w:hideMark/>
          </w:tcPr>
          <w:p w14:paraId="3CB53220" w14:textId="77777777" w:rsidR="008C4053" w:rsidRPr="00FA37B6" w:rsidRDefault="008C4053" w:rsidP="008C4053">
            <w:pPr>
              <w:pStyle w:val="pc"/>
              <w:rPr>
                <w:color w:val="auto"/>
                <w:sz w:val="20"/>
                <w:szCs w:val="20"/>
                <w:lang w:val="kk-KZ"/>
              </w:rPr>
            </w:pPr>
            <w:r w:rsidRPr="00FA37B6">
              <w:rPr>
                <w:color w:val="auto"/>
                <w:sz w:val="20"/>
                <w:szCs w:val="20"/>
                <w:lang w:val="kk-KZ"/>
              </w:rPr>
              <w:t>4</w:t>
            </w:r>
          </w:p>
        </w:tc>
        <w:tc>
          <w:tcPr>
            <w:tcW w:w="215" w:type="pct"/>
            <w:tcBorders>
              <w:top w:val="single" w:sz="4" w:space="0" w:color="auto"/>
              <w:left w:val="single" w:sz="4" w:space="0" w:color="auto"/>
              <w:bottom w:val="single" w:sz="4" w:space="0" w:color="auto"/>
              <w:right w:val="single" w:sz="4" w:space="0" w:color="auto"/>
            </w:tcBorders>
            <w:vAlign w:val="center"/>
            <w:hideMark/>
          </w:tcPr>
          <w:p w14:paraId="0E50B910" w14:textId="77777777" w:rsidR="008C4053" w:rsidRPr="00FA37B6" w:rsidRDefault="008C4053" w:rsidP="008C4053">
            <w:pPr>
              <w:pStyle w:val="pc"/>
              <w:rPr>
                <w:color w:val="auto"/>
                <w:sz w:val="20"/>
                <w:szCs w:val="20"/>
                <w:lang w:val="kk-KZ"/>
              </w:rPr>
            </w:pPr>
            <w:r w:rsidRPr="00FA37B6">
              <w:rPr>
                <w:color w:val="auto"/>
                <w:sz w:val="20"/>
                <w:szCs w:val="20"/>
                <w:lang w:val="kk-KZ"/>
              </w:rPr>
              <w:t>5</w:t>
            </w:r>
          </w:p>
        </w:tc>
        <w:tc>
          <w:tcPr>
            <w:tcW w:w="266" w:type="pct"/>
            <w:tcBorders>
              <w:top w:val="single" w:sz="4" w:space="0" w:color="auto"/>
              <w:left w:val="single" w:sz="4" w:space="0" w:color="auto"/>
              <w:bottom w:val="single" w:sz="4" w:space="0" w:color="auto"/>
              <w:right w:val="single" w:sz="4" w:space="0" w:color="auto"/>
            </w:tcBorders>
            <w:vAlign w:val="center"/>
            <w:hideMark/>
          </w:tcPr>
          <w:p w14:paraId="49D86092" w14:textId="77777777" w:rsidR="008C4053" w:rsidRPr="00FA37B6" w:rsidRDefault="008C4053" w:rsidP="008C4053">
            <w:pPr>
              <w:pStyle w:val="pc"/>
              <w:rPr>
                <w:color w:val="auto"/>
                <w:sz w:val="20"/>
                <w:szCs w:val="20"/>
                <w:lang w:val="kk-KZ"/>
              </w:rPr>
            </w:pPr>
            <w:r w:rsidRPr="00FA37B6">
              <w:rPr>
                <w:color w:val="auto"/>
                <w:sz w:val="20"/>
                <w:szCs w:val="20"/>
                <w:lang w:val="kk-KZ"/>
              </w:rPr>
              <w:t>6</w:t>
            </w:r>
          </w:p>
        </w:tc>
        <w:tc>
          <w:tcPr>
            <w:tcW w:w="276" w:type="pct"/>
            <w:tcBorders>
              <w:top w:val="single" w:sz="4" w:space="0" w:color="auto"/>
              <w:left w:val="single" w:sz="4" w:space="0" w:color="auto"/>
              <w:bottom w:val="single" w:sz="4" w:space="0" w:color="auto"/>
              <w:right w:val="single" w:sz="4" w:space="0" w:color="auto"/>
            </w:tcBorders>
            <w:vAlign w:val="center"/>
            <w:hideMark/>
          </w:tcPr>
          <w:p w14:paraId="0CFD9F01" w14:textId="77777777" w:rsidR="008C4053" w:rsidRPr="00FA37B6" w:rsidRDefault="008C4053" w:rsidP="008C4053">
            <w:pPr>
              <w:pStyle w:val="pc"/>
              <w:rPr>
                <w:color w:val="auto"/>
                <w:sz w:val="20"/>
                <w:szCs w:val="20"/>
                <w:lang w:val="kk-KZ"/>
              </w:rPr>
            </w:pPr>
            <w:r w:rsidRPr="00FA37B6">
              <w:rPr>
                <w:color w:val="auto"/>
                <w:sz w:val="20"/>
                <w:szCs w:val="20"/>
                <w:lang w:val="kk-KZ"/>
              </w:rPr>
              <w:t>7</w:t>
            </w:r>
          </w:p>
        </w:tc>
        <w:tc>
          <w:tcPr>
            <w:tcW w:w="276" w:type="pct"/>
            <w:tcBorders>
              <w:top w:val="single" w:sz="4" w:space="0" w:color="auto"/>
              <w:left w:val="single" w:sz="4" w:space="0" w:color="auto"/>
              <w:bottom w:val="single" w:sz="4" w:space="0" w:color="auto"/>
              <w:right w:val="single" w:sz="4" w:space="0" w:color="auto"/>
            </w:tcBorders>
            <w:vAlign w:val="center"/>
            <w:hideMark/>
          </w:tcPr>
          <w:p w14:paraId="78C9944B" w14:textId="77777777" w:rsidR="008C4053" w:rsidRPr="00FA37B6" w:rsidRDefault="008C4053" w:rsidP="008C4053">
            <w:pPr>
              <w:pStyle w:val="pc"/>
              <w:rPr>
                <w:color w:val="auto"/>
                <w:sz w:val="20"/>
                <w:szCs w:val="20"/>
                <w:lang w:val="kk-KZ"/>
              </w:rPr>
            </w:pPr>
            <w:r w:rsidRPr="00FA37B6">
              <w:rPr>
                <w:color w:val="auto"/>
                <w:sz w:val="20"/>
                <w:szCs w:val="20"/>
                <w:lang w:val="kk-KZ"/>
              </w:rPr>
              <w:t>8</w:t>
            </w:r>
          </w:p>
        </w:tc>
        <w:tc>
          <w:tcPr>
            <w:tcW w:w="276" w:type="pct"/>
            <w:tcBorders>
              <w:top w:val="single" w:sz="4" w:space="0" w:color="auto"/>
              <w:left w:val="single" w:sz="4" w:space="0" w:color="auto"/>
              <w:bottom w:val="single" w:sz="4" w:space="0" w:color="auto"/>
              <w:right w:val="single" w:sz="4" w:space="0" w:color="auto"/>
            </w:tcBorders>
            <w:vAlign w:val="center"/>
            <w:hideMark/>
          </w:tcPr>
          <w:p w14:paraId="684B0485" w14:textId="77777777" w:rsidR="008C4053" w:rsidRPr="00FA37B6" w:rsidRDefault="008C4053" w:rsidP="008C4053">
            <w:pPr>
              <w:pStyle w:val="pc"/>
              <w:rPr>
                <w:color w:val="auto"/>
                <w:sz w:val="20"/>
                <w:szCs w:val="20"/>
                <w:lang w:val="kk-KZ"/>
              </w:rPr>
            </w:pPr>
            <w:r w:rsidRPr="00FA37B6">
              <w:rPr>
                <w:color w:val="auto"/>
                <w:sz w:val="20"/>
                <w:szCs w:val="20"/>
                <w:lang w:val="kk-KZ"/>
              </w:rPr>
              <w:t>9</w:t>
            </w:r>
          </w:p>
        </w:tc>
        <w:tc>
          <w:tcPr>
            <w:tcW w:w="276" w:type="pct"/>
            <w:tcBorders>
              <w:top w:val="single" w:sz="4" w:space="0" w:color="auto"/>
              <w:left w:val="single" w:sz="4" w:space="0" w:color="auto"/>
              <w:bottom w:val="single" w:sz="4" w:space="0" w:color="auto"/>
              <w:right w:val="single" w:sz="4" w:space="0" w:color="auto"/>
            </w:tcBorders>
            <w:vAlign w:val="center"/>
            <w:hideMark/>
          </w:tcPr>
          <w:p w14:paraId="20F94526" w14:textId="77777777" w:rsidR="008C4053" w:rsidRPr="00FA37B6" w:rsidRDefault="008C4053" w:rsidP="008C4053">
            <w:pPr>
              <w:pStyle w:val="pc"/>
              <w:rPr>
                <w:color w:val="auto"/>
                <w:sz w:val="20"/>
                <w:szCs w:val="20"/>
                <w:lang w:val="kk-KZ"/>
              </w:rPr>
            </w:pPr>
            <w:r w:rsidRPr="00FA37B6">
              <w:rPr>
                <w:color w:val="auto"/>
                <w:sz w:val="20"/>
                <w:szCs w:val="20"/>
                <w:lang w:val="kk-KZ"/>
              </w:rPr>
              <w:t>10</w:t>
            </w:r>
          </w:p>
        </w:tc>
        <w:tc>
          <w:tcPr>
            <w:tcW w:w="485" w:type="pct"/>
            <w:tcBorders>
              <w:top w:val="single" w:sz="4" w:space="0" w:color="auto"/>
              <w:left w:val="single" w:sz="4" w:space="0" w:color="auto"/>
              <w:bottom w:val="single" w:sz="4" w:space="0" w:color="auto"/>
              <w:right w:val="single" w:sz="4" w:space="0" w:color="auto"/>
            </w:tcBorders>
            <w:vAlign w:val="center"/>
            <w:hideMark/>
          </w:tcPr>
          <w:p w14:paraId="15DE8CB0" w14:textId="77777777" w:rsidR="008C4053" w:rsidRPr="00FA37B6" w:rsidRDefault="008C4053" w:rsidP="008C4053">
            <w:pPr>
              <w:pStyle w:val="pc"/>
              <w:rPr>
                <w:color w:val="auto"/>
                <w:sz w:val="20"/>
                <w:szCs w:val="20"/>
                <w:lang w:val="kk-KZ"/>
              </w:rPr>
            </w:pPr>
            <w:r w:rsidRPr="00FA37B6">
              <w:rPr>
                <w:color w:val="auto"/>
                <w:sz w:val="20"/>
                <w:szCs w:val="20"/>
                <w:lang w:val="kk-KZ"/>
              </w:rPr>
              <w:t>11</w:t>
            </w:r>
          </w:p>
        </w:tc>
      </w:tr>
      <w:tr w:rsidR="00FA37B6" w:rsidRPr="00FA37B6" w14:paraId="7ABB9CCC" w14:textId="77777777" w:rsidTr="008C4053">
        <w:trPr>
          <w:jc w:val="center"/>
        </w:trPr>
        <w:tc>
          <w:tcPr>
            <w:tcW w:w="584" w:type="pct"/>
            <w:vMerge w:val="restart"/>
            <w:tcBorders>
              <w:top w:val="single" w:sz="4" w:space="0" w:color="auto"/>
              <w:left w:val="single" w:sz="4" w:space="0" w:color="auto"/>
              <w:bottom w:val="single" w:sz="4" w:space="0" w:color="auto"/>
              <w:right w:val="single" w:sz="4" w:space="0" w:color="auto"/>
            </w:tcBorders>
            <w:vAlign w:val="center"/>
            <w:hideMark/>
          </w:tcPr>
          <w:p w14:paraId="32C840B7"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p w14:paraId="476777A2" w14:textId="77777777" w:rsidR="008C4053" w:rsidRPr="00FA37B6" w:rsidRDefault="008C4053" w:rsidP="008C4053">
            <w:pPr>
              <w:pStyle w:val="p"/>
              <w:jc w:val="both"/>
              <w:rPr>
                <w:color w:val="auto"/>
                <w:sz w:val="20"/>
                <w:szCs w:val="20"/>
                <w:lang w:val="kk-KZ"/>
              </w:rPr>
            </w:pPr>
            <w:r w:rsidRPr="00FA37B6">
              <w:rPr>
                <w:color w:val="auto"/>
                <w:sz w:val="20"/>
                <w:szCs w:val="20"/>
                <w:lang w:val="kk-KZ"/>
              </w:rPr>
              <w:t> 2225006</w:t>
            </w:r>
          </w:p>
          <w:p w14:paraId="676562CF" w14:textId="77777777" w:rsidR="008C4053" w:rsidRPr="00FA37B6" w:rsidRDefault="008C4053" w:rsidP="008C4053">
            <w:pPr>
              <w:pStyle w:val="p"/>
              <w:jc w:val="both"/>
              <w:rPr>
                <w:color w:val="auto"/>
                <w:sz w:val="20"/>
                <w:szCs w:val="20"/>
                <w:lang w:val="kk-KZ"/>
              </w:rPr>
            </w:pPr>
            <w:r w:rsidRPr="00FA37B6">
              <w:rPr>
                <w:color w:val="auto"/>
                <w:sz w:val="20"/>
                <w:szCs w:val="20"/>
                <w:lang w:val="kk-KZ"/>
              </w:rPr>
              <w:t> </w:t>
            </w:r>
          </w:p>
        </w:tc>
        <w:tc>
          <w:tcPr>
            <w:tcW w:w="865" w:type="pct"/>
            <w:tcBorders>
              <w:top w:val="single" w:sz="4" w:space="0" w:color="auto"/>
              <w:left w:val="single" w:sz="4" w:space="0" w:color="auto"/>
              <w:bottom w:val="single" w:sz="4" w:space="0" w:color="auto"/>
              <w:right w:val="single" w:sz="4" w:space="0" w:color="auto"/>
            </w:tcBorders>
            <w:vAlign w:val="center"/>
            <w:hideMark/>
          </w:tcPr>
          <w:p w14:paraId="378C7AB0" w14:textId="77777777" w:rsidR="008C4053" w:rsidRPr="00FA37B6" w:rsidRDefault="008C4053" w:rsidP="008C4053">
            <w:pPr>
              <w:pStyle w:val="p"/>
              <w:jc w:val="both"/>
              <w:rPr>
                <w:color w:val="auto"/>
                <w:sz w:val="20"/>
                <w:szCs w:val="20"/>
                <w:lang w:val="kk-KZ"/>
              </w:rPr>
            </w:pPr>
            <w:r w:rsidRPr="00FA37B6">
              <w:rPr>
                <w:b/>
                <w:color w:val="auto"/>
                <w:sz w:val="20"/>
                <w:szCs w:val="20"/>
                <w:lang w:val="kk-KZ"/>
              </w:rPr>
              <w:t>Барлығы 1-ТБ нысанынан көрсеткіштің коды бойынша</w:t>
            </w:r>
          </w:p>
        </w:tc>
        <w:tc>
          <w:tcPr>
            <w:tcW w:w="601" w:type="pct"/>
            <w:tcBorders>
              <w:top w:val="single" w:sz="4" w:space="0" w:color="auto"/>
              <w:left w:val="single" w:sz="4" w:space="0" w:color="auto"/>
              <w:bottom w:val="single" w:sz="4" w:space="0" w:color="auto"/>
              <w:right w:val="single" w:sz="4" w:space="0" w:color="auto"/>
            </w:tcBorders>
            <w:vAlign w:val="center"/>
            <w:hideMark/>
          </w:tcPr>
          <w:p w14:paraId="234B8376" w14:textId="77777777" w:rsidR="008C4053" w:rsidRPr="00FA37B6" w:rsidRDefault="008C4053" w:rsidP="008C4053">
            <w:pPr>
              <w:pStyle w:val="pc"/>
              <w:rPr>
                <w:b/>
                <w:color w:val="auto"/>
                <w:sz w:val="20"/>
                <w:szCs w:val="20"/>
                <w:lang w:val="kk-KZ"/>
              </w:rPr>
            </w:pPr>
            <w:r w:rsidRPr="00FA37B6">
              <w:rPr>
                <w:b/>
                <w:color w:val="auto"/>
                <w:sz w:val="20"/>
                <w:szCs w:val="20"/>
                <w:lang w:val="kk-KZ"/>
              </w:rPr>
              <w:t>1 000</w:t>
            </w:r>
          </w:p>
        </w:tc>
        <w:tc>
          <w:tcPr>
            <w:tcW w:w="444" w:type="pct"/>
            <w:tcBorders>
              <w:top w:val="single" w:sz="4" w:space="0" w:color="auto"/>
              <w:left w:val="single" w:sz="4" w:space="0" w:color="auto"/>
              <w:bottom w:val="single" w:sz="4" w:space="0" w:color="auto"/>
              <w:right w:val="single" w:sz="4" w:space="0" w:color="auto"/>
            </w:tcBorders>
            <w:vAlign w:val="center"/>
            <w:hideMark/>
          </w:tcPr>
          <w:p w14:paraId="22FF1152" w14:textId="77777777" w:rsidR="008C4053" w:rsidRPr="00FA37B6" w:rsidRDefault="008C4053" w:rsidP="008C4053">
            <w:pPr>
              <w:rPr>
                <w:b/>
                <w:lang w:val="kk-KZ"/>
              </w:rPr>
            </w:pPr>
          </w:p>
        </w:tc>
        <w:tc>
          <w:tcPr>
            <w:tcW w:w="215" w:type="pct"/>
            <w:tcBorders>
              <w:top w:val="single" w:sz="4" w:space="0" w:color="auto"/>
              <w:left w:val="single" w:sz="4" w:space="0" w:color="auto"/>
              <w:bottom w:val="single" w:sz="4" w:space="0" w:color="auto"/>
              <w:right w:val="single" w:sz="4" w:space="0" w:color="auto"/>
            </w:tcBorders>
            <w:vAlign w:val="center"/>
            <w:hideMark/>
          </w:tcPr>
          <w:p w14:paraId="2E484D42" w14:textId="77777777" w:rsidR="008C4053" w:rsidRPr="00FA37B6" w:rsidRDefault="008C4053" w:rsidP="008C4053">
            <w:pPr>
              <w:pStyle w:val="pc"/>
              <w:rPr>
                <w:b/>
                <w:color w:val="auto"/>
                <w:sz w:val="20"/>
                <w:szCs w:val="20"/>
                <w:lang w:val="kk-KZ"/>
              </w:rPr>
            </w:pPr>
            <w:r w:rsidRPr="00FA37B6">
              <w:rPr>
                <w:b/>
                <w:color w:val="auto"/>
                <w:sz w:val="20"/>
                <w:szCs w:val="20"/>
                <w:lang w:val="kk-KZ"/>
              </w:rPr>
              <w:t>400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26C8A7FB" w14:textId="77777777" w:rsidR="008C4053" w:rsidRPr="00FA37B6" w:rsidRDefault="008C4053" w:rsidP="008C4053">
            <w:pPr>
              <w:rPr>
                <w:b/>
                <w:lang w:val="kk-KZ"/>
              </w:rPr>
            </w:pPr>
          </w:p>
        </w:tc>
        <w:tc>
          <w:tcPr>
            <w:tcW w:w="215" w:type="pct"/>
            <w:tcBorders>
              <w:top w:val="single" w:sz="4" w:space="0" w:color="auto"/>
              <w:left w:val="single" w:sz="4" w:space="0" w:color="auto"/>
              <w:bottom w:val="single" w:sz="4" w:space="0" w:color="auto"/>
              <w:right w:val="single" w:sz="4" w:space="0" w:color="auto"/>
            </w:tcBorders>
            <w:vAlign w:val="center"/>
            <w:hideMark/>
          </w:tcPr>
          <w:p w14:paraId="7AE11B33" w14:textId="77777777" w:rsidR="008C4053" w:rsidRPr="00FA37B6" w:rsidRDefault="008C4053" w:rsidP="008C4053">
            <w:pPr>
              <w:overflowPunct/>
              <w:autoSpaceDE/>
              <w:autoSpaceDN/>
              <w:adjustRightInd/>
              <w:rPr>
                <w:lang w:val="kk-KZ" w:eastAsia="kk-KZ"/>
              </w:rPr>
            </w:pPr>
          </w:p>
        </w:tc>
        <w:tc>
          <w:tcPr>
            <w:tcW w:w="266" w:type="pct"/>
            <w:tcBorders>
              <w:top w:val="single" w:sz="4" w:space="0" w:color="auto"/>
              <w:left w:val="single" w:sz="4" w:space="0" w:color="auto"/>
              <w:bottom w:val="single" w:sz="4" w:space="0" w:color="auto"/>
              <w:right w:val="single" w:sz="4" w:space="0" w:color="auto"/>
            </w:tcBorders>
            <w:vAlign w:val="center"/>
            <w:hideMark/>
          </w:tcPr>
          <w:p w14:paraId="28DD7D9F" w14:textId="77777777" w:rsidR="008C4053" w:rsidRPr="00FA37B6" w:rsidRDefault="008C4053" w:rsidP="008C4053">
            <w:pPr>
              <w:overflowPunct/>
              <w:autoSpaceDE/>
              <w:autoSpaceDN/>
              <w:adjustRightInd/>
              <w:rPr>
                <w:lang w:val="kk-KZ" w:eastAsia="kk-KZ"/>
              </w:rPr>
            </w:pPr>
          </w:p>
        </w:tc>
        <w:tc>
          <w:tcPr>
            <w:tcW w:w="276" w:type="pct"/>
            <w:tcBorders>
              <w:top w:val="single" w:sz="4" w:space="0" w:color="auto"/>
              <w:left w:val="single" w:sz="4" w:space="0" w:color="auto"/>
              <w:bottom w:val="single" w:sz="4" w:space="0" w:color="auto"/>
              <w:right w:val="single" w:sz="4" w:space="0" w:color="auto"/>
            </w:tcBorders>
            <w:vAlign w:val="center"/>
            <w:hideMark/>
          </w:tcPr>
          <w:p w14:paraId="54290D9C" w14:textId="77777777" w:rsidR="008C4053" w:rsidRPr="00FA37B6" w:rsidRDefault="008C4053" w:rsidP="008C4053">
            <w:pPr>
              <w:overflowPunct/>
              <w:autoSpaceDE/>
              <w:autoSpaceDN/>
              <w:adjustRightInd/>
              <w:rPr>
                <w:lang w:val="kk-KZ" w:eastAsia="kk-KZ"/>
              </w:rPr>
            </w:pPr>
          </w:p>
        </w:tc>
        <w:tc>
          <w:tcPr>
            <w:tcW w:w="276" w:type="pct"/>
            <w:tcBorders>
              <w:top w:val="single" w:sz="4" w:space="0" w:color="auto"/>
              <w:left w:val="single" w:sz="4" w:space="0" w:color="auto"/>
              <w:bottom w:val="single" w:sz="4" w:space="0" w:color="auto"/>
              <w:right w:val="single" w:sz="4" w:space="0" w:color="auto"/>
            </w:tcBorders>
            <w:vAlign w:val="center"/>
            <w:hideMark/>
          </w:tcPr>
          <w:p w14:paraId="45FBF323" w14:textId="77777777" w:rsidR="008C4053" w:rsidRPr="00FA37B6" w:rsidRDefault="008C4053" w:rsidP="008C4053">
            <w:pPr>
              <w:pStyle w:val="pc"/>
              <w:rPr>
                <w:b/>
                <w:color w:val="auto"/>
                <w:sz w:val="20"/>
                <w:szCs w:val="20"/>
                <w:lang w:val="kk-KZ"/>
              </w:rPr>
            </w:pPr>
            <w:r w:rsidRPr="00FA37B6">
              <w:rPr>
                <w:b/>
                <w:color w:val="auto"/>
                <w:sz w:val="20"/>
                <w:szCs w:val="20"/>
                <w:lang w:val="kk-KZ"/>
              </w:rPr>
              <w:t>600</w:t>
            </w:r>
          </w:p>
        </w:tc>
        <w:tc>
          <w:tcPr>
            <w:tcW w:w="276" w:type="pct"/>
            <w:tcBorders>
              <w:top w:val="single" w:sz="4" w:space="0" w:color="auto"/>
              <w:left w:val="single" w:sz="4" w:space="0" w:color="auto"/>
              <w:bottom w:val="single" w:sz="4" w:space="0" w:color="auto"/>
              <w:right w:val="single" w:sz="4" w:space="0" w:color="auto"/>
            </w:tcBorders>
            <w:vAlign w:val="center"/>
            <w:hideMark/>
          </w:tcPr>
          <w:p w14:paraId="6DAB5AE8" w14:textId="77777777" w:rsidR="008C4053" w:rsidRPr="00FA37B6" w:rsidRDefault="008C4053" w:rsidP="008C4053">
            <w:pPr>
              <w:rPr>
                <w:b/>
                <w:lang w:val="kk-KZ"/>
              </w:rPr>
            </w:pPr>
          </w:p>
        </w:tc>
        <w:tc>
          <w:tcPr>
            <w:tcW w:w="276" w:type="pct"/>
            <w:tcBorders>
              <w:top w:val="single" w:sz="4" w:space="0" w:color="auto"/>
              <w:left w:val="single" w:sz="4" w:space="0" w:color="auto"/>
              <w:bottom w:val="single" w:sz="4" w:space="0" w:color="auto"/>
              <w:right w:val="single" w:sz="4" w:space="0" w:color="auto"/>
            </w:tcBorders>
            <w:vAlign w:val="center"/>
            <w:hideMark/>
          </w:tcPr>
          <w:p w14:paraId="61CB6446" w14:textId="77777777" w:rsidR="008C4053" w:rsidRPr="00FA37B6" w:rsidRDefault="008C4053" w:rsidP="008C4053">
            <w:pPr>
              <w:overflowPunct/>
              <w:autoSpaceDE/>
              <w:autoSpaceDN/>
              <w:adjustRightInd/>
              <w:rPr>
                <w:lang w:val="kk-KZ" w:eastAsia="kk-KZ"/>
              </w:rPr>
            </w:pPr>
          </w:p>
        </w:tc>
        <w:tc>
          <w:tcPr>
            <w:tcW w:w="485" w:type="pct"/>
            <w:tcBorders>
              <w:top w:val="single" w:sz="4" w:space="0" w:color="auto"/>
              <w:left w:val="single" w:sz="4" w:space="0" w:color="auto"/>
              <w:bottom w:val="single" w:sz="4" w:space="0" w:color="auto"/>
              <w:right w:val="single" w:sz="4" w:space="0" w:color="auto"/>
            </w:tcBorders>
            <w:vAlign w:val="center"/>
            <w:hideMark/>
          </w:tcPr>
          <w:p w14:paraId="52D2C425" w14:textId="77777777" w:rsidR="008C4053" w:rsidRPr="00FA37B6" w:rsidRDefault="008C4053" w:rsidP="008C4053">
            <w:pPr>
              <w:overflowPunct/>
              <w:autoSpaceDE/>
              <w:autoSpaceDN/>
              <w:adjustRightInd/>
              <w:rPr>
                <w:lang w:val="kk-KZ" w:eastAsia="kk-KZ"/>
              </w:rPr>
            </w:pPr>
          </w:p>
        </w:tc>
      </w:tr>
      <w:tr w:rsidR="00FA37B6" w:rsidRPr="00FA37B6" w14:paraId="04CAE3D3" w14:textId="77777777" w:rsidTr="008C405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B4AC1" w14:textId="77777777" w:rsidR="008C4053" w:rsidRPr="00FA37B6" w:rsidRDefault="008C4053" w:rsidP="008C4053">
            <w:pPr>
              <w:overflowPunct/>
              <w:autoSpaceDE/>
              <w:autoSpaceDN/>
              <w:adjustRightInd/>
              <w:rPr>
                <w:lang w:val="kk-KZ"/>
              </w:rPr>
            </w:pPr>
          </w:p>
        </w:tc>
        <w:tc>
          <w:tcPr>
            <w:tcW w:w="865" w:type="pct"/>
            <w:tcBorders>
              <w:top w:val="single" w:sz="4" w:space="0" w:color="auto"/>
              <w:left w:val="single" w:sz="4" w:space="0" w:color="auto"/>
              <w:bottom w:val="single" w:sz="4" w:space="0" w:color="auto"/>
              <w:right w:val="single" w:sz="4" w:space="0" w:color="auto"/>
            </w:tcBorders>
            <w:vAlign w:val="center"/>
            <w:hideMark/>
          </w:tcPr>
          <w:p w14:paraId="36EF7F58" w14:textId="77777777" w:rsidR="008C4053" w:rsidRPr="00FA37B6" w:rsidRDefault="008C4053" w:rsidP="008C4053">
            <w:pPr>
              <w:pStyle w:val="p"/>
              <w:jc w:val="both"/>
              <w:rPr>
                <w:color w:val="auto"/>
                <w:sz w:val="20"/>
                <w:szCs w:val="20"/>
                <w:lang w:val="kk-KZ"/>
              </w:rPr>
            </w:pPr>
            <w:r w:rsidRPr="00FA37B6">
              <w:rPr>
                <w:b/>
                <w:color w:val="auto"/>
                <w:sz w:val="20"/>
                <w:szCs w:val="20"/>
                <w:lang w:val="kk-KZ"/>
              </w:rPr>
              <w:t>Тауарлар (жұмыстар, қызметтер) экспорты бойынша</w:t>
            </w:r>
            <w:r w:rsidRPr="00FA37B6">
              <w:rPr>
                <w:color w:val="auto"/>
                <w:sz w:val="20"/>
                <w:szCs w:val="20"/>
                <w:lang w:val="kk-KZ"/>
              </w:rPr>
              <w:t xml:space="preserve"> </w:t>
            </w:r>
          </w:p>
        </w:tc>
        <w:tc>
          <w:tcPr>
            <w:tcW w:w="601" w:type="pct"/>
            <w:tcBorders>
              <w:top w:val="single" w:sz="4" w:space="0" w:color="auto"/>
              <w:left w:val="single" w:sz="4" w:space="0" w:color="auto"/>
              <w:bottom w:val="single" w:sz="4" w:space="0" w:color="auto"/>
              <w:right w:val="single" w:sz="4" w:space="0" w:color="auto"/>
            </w:tcBorders>
            <w:vAlign w:val="center"/>
            <w:hideMark/>
          </w:tcPr>
          <w:p w14:paraId="1CF51369" w14:textId="77777777" w:rsidR="008C4053" w:rsidRPr="00FA37B6" w:rsidRDefault="008C4053" w:rsidP="008C4053">
            <w:pPr>
              <w:pStyle w:val="pc"/>
              <w:rPr>
                <w:color w:val="auto"/>
                <w:sz w:val="20"/>
                <w:szCs w:val="20"/>
                <w:lang w:val="kk-KZ"/>
              </w:rPr>
            </w:pPr>
            <w:r w:rsidRPr="00FA37B6">
              <w:rPr>
                <w:color w:val="auto"/>
                <w:sz w:val="20"/>
                <w:szCs w:val="20"/>
                <w:lang w:val="kk-KZ"/>
              </w:rPr>
              <w:t>100</w:t>
            </w:r>
          </w:p>
        </w:tc>
        <w:tc>
          <w:tcPr>
            <w:tcW w:w="444" w:type="pct"/>
            <w:tcBorders>
              <w:top w:val="single" w:sz="4" w:space="0" w:color="auto"/>
              <w:left w:val="single" w:sz="4" w:space="0" w:color="auto"/>
              <w:bottom w:val="single" w:sz="4" w:space="0" w:color="auto"/>
              <w:right w:val="single" w:sz="4" w:space="0" w:color="auto"/>
            </w:tcBorders>
            <w:vAlign w:val="center"/>
            <w:hideMark/>
          </w:tcPr>
          <w:p w14:paraId="00F65EB7" w14:textId="77777777" w:rsidR="008C4053" w:rsidRPr="00FA37B6" w:rsidRDefault="008C4053" w:rsidP="008C4053">
            <w:pPr>
              <w:rPr>
                <w:lang w:val="kk-KZ"/>
              </w:rPr>
            </w:pPr>
          </w:p>
        </w:tc>
        <w:tc>
          <w:tcPr>
            <w:tcW w:w="215" w:type="pct"/>
            <w:tcBorders>
              <w:top w:val="single" w:sz="4" w:space="0" w:color="auto"/>
              <w:left w:val="single" w:sz="4" w:space="0" w:color="auto"/>
              <w:bottom w:val="single" w:sz="4" w:space="0" w:color="auto"/>
              <w:right w:val="single" w:sz="4" w:space="0" w:color="auto"/>
            </w:tcBorders>
            <w:vAlign w:val="center"/>
            <w:hideMark/>
          </w:tcPr>
          <w:p w14:paraId="069C5578" w14:textId="77777777" w:rsidR="008C4053" w:rsidRPr="00FA37B6" w:rsidRDefault="008C4053" w:rsidP="008C4053">
            <w:pPr>
              <w:jc w:val="center"/>
              <w:rPr>
                <w:lang w:val="kk-KZ"/>
              </w:rPr>
            </w:pPr>
            <w:r w:rsidRPr="00FA37B6">
              <w:rPr>
                <w:lang w:val="kk-KZ"/>
              </w:rPr>
              <w:t>40</w:t>
            </w:r>
          </w:p>
        </w:tc>
        <w:tc>
          <w:tcPr>
            <w:tcW w:w="215" w:type="pct"/>
            <w:tcBorders>
              <w:top w:val="single" w:sz="4" w:space="0" w:color="auto"/>
              <w:left w:val="single" w:sz="4" w:space="0" w:color="auto"/>
              <w:bottom w:val="single" w:sz="4" w:space="0" w:color="auto"/>
              <w:right w:val="single" w:sz="4" w:space="0" w:color="auto"/>
            </w:tcBorders>
            <w:vAlign w:val="center"/>
            <w:hideMark/>
          </w:tcPr>
          <w:p w14:paraId="36879EE8" w14:textId="77777777" w:rsidR="008C4053" w:rsidRPr="00FA37B6" w:rsidRDefault="008C4053" w:rsidP="008C4053">
            <w:pPr>
              <w:rPr>
                <w:lang w:val="kk-KZ"/>
              </w:rPr>
            </w:pPr>
          </w:p>
        </w:tc>
        <w:tc>
          <w:tcPr>
            <w:tcW w:w="215" w:type="pct"/>
            <w:tcBorders>
              <w:top w:val="single" w:sz="4" w:space="0" w:color="auto"/>
              <w:left w:val="single" w:sz="4" w:space="0" w:color="auto"/>
              <w:bottom w:val="single" w:sz="4" w:space="0" w:color="auto"/>
              <w:right w:val="single" w:sz="4" w:space="0" w:color="auto"/>
            </w:tcBorders>
            <w:vAlign w:val="center"/>
            <w:hideMark/>
          </w:tcPr>
          <w:p w14:paraId="0BE8061B" w14:textId="77777777" w:rsidR="008C4053" w:rsidRPr="00FA37B6" w:rsidRDefault="008C4053" w:rsidP="008C4053">
            <w:pPr>
              <w:overflowPunct/>
              <w:autoSpaceDE/>
              <w:autoSpaceDN/>
              <w:adjustRightInd/>
              <w:rPr>
                <w:lang w:val="kk-KZ" w:eastAsia="kk-KZ"/>
              </w:rPr>
            </w:pPr>
          </w:p>
        </w:tc>
        <w:tc>
          <w:tcPr>
            <w:tcW w:w="266" w:type="pct"/>
            <w:tcBorders>
              <w:top w:val="single" w:sz="4" w:space="0" w:color="auto"/>
              <w:left w:val="single" w:sz="4" w:space="0" w:color="auto"/>
              <w:bottom w:val="single" w:sz="4" w:space="0" w:color="auto"/>
              <w:right w:val="single" w:sz="4" w:space="0" w:color="auto"/>
            </w:tcBorders>
            <w:vAlign w:val="center"/>
            <w:hideMark/>
          </w:tcPr>
          <w:p w14:paraId="5F3EE989" w14:textId="77777777" w:rsidR="008C4053" w:rsidRPr="00FA37B6" w:rsidRDefault="008C4053" w:rsidP="008C4053">
            <w:pPr>
              <w:overflowPunct/>
              <w:autoSpaceDE/>
              <w:autoSpaceDN/>
              <w:adjustRightInd/>
              <w:rPr>
                <w:lang w:val="kk-KZ" w:eastAsia="kk-KZ"/>
              </w:rPr>
            </w:pPr>
          </w:p>
        </w:tc>
        <w:tc>
          <w:tcPr>
            <w:tcW w:w="276" w:type="pct"/>
            <w:tcBorders>
              <w:top w:val="single" w:sz="4" w:space="0" w:color="auto"/>
              <w:left w:val="single" w:sz="4" w:space="0" w:color="auto"/>
              <w:bottom w:val="single" w:sz="4" w:space="0" w:color="auto"/>
              <w:right w:val="single" w:sz="4" w:space="0" w:color="auto"/>
            </w:tcBorders>
            <w:vAlign w:val="center"/>
            <w:hideMark/>
          </w:tcPr>
          <w:p w14:paraId="0B9221A9" w14:textId="77777777" w:rsidR="008C4053" w:rsidRPr="00FA37B6" w:rsidRDefault="008C4053" w:rsidP="008C4053">
            <w:pPr>
              <w:overflowPunct/>
              <w:autoSpaceDE/>
              <w:autoSpaceDN/>
              <w:adjustRightInd/>
              <w:rPr>
                <w:lang w:val="kk-KZ" w:eastAsia="kk-KZ"/>
              </w:rPr>
            </w:pPr>
          </w:p>
        </w:tc>
        <w:tc>
          <w:tcPr>
            <w:tcW w:w="276" w:type="pct"/>
            <w:tcBorders>
              <w:top w:val="single" w:sz="4" w:space="0" w:color="auto"/>
              <w:left w:val="single" w:sz="4" w:space="0" w:color="auto"/>
              <w:bottom w:val="single" w:sz="4" w:space="0" w:color="auto"/>
              <w:right w:val="single" w:sz="4" w:space="0" w:color="auto"/>
            </w:tcBorders>
            <w:vAlign w:val="center"/>
            <w:hideMark/>
          </w:tcPr>
          <w:p w14:paraId="002211A9" w14:textId="77777777" w:rsidR="008C4053" w:rsidRPr="00FA37B6" w:rsidRDefault="008C4053" w:rsidP="008C4053">
            <w:pPr>
              <w:pStyle w:val="pc"/>
              <w:rPr>
                <w:color w:val="auto"/>
                <w:sz w:val="20"/>
                <w:szCs w:val="20"/>
                <w:lang w:val="kk-KZ"/>
              </w:rPr>
            </w:pPr>
            <w:r w:rsidRPr="00FA37B6">
              <w:rPr>
                <w:color w:val="auto"/>
                <w:sz w:val="20"/>
                <w:szCs w:val="20"/>
                <w:lang w:val="kk-KZ"/>
              </w:rPr>
              <w:t>60</w:t>
            </w:r>
          </w:p>
        </w:tc>
        <w:tc>
          <w:tcPr>
            <w:tcW w:w="276" w:type="pct"/>
            <w:tcBorders>
              <w:top w:val="single" w:sz="4" w:space="0" w:color="auto"/>
              <w:left w:val="single" w:sz="4" w:space="0" w:color="auto"/>
              <w:bottom w:val="single" w:sz="4" w:space="0" w:color="auto"/>
              <w:right w:val="single" w:sz="4" w:space="0" w:color="auto"/>
            </w:tcBorders>
            <w:vAlign w:val="center"/>
            <w:hideMark/>
          </w:tcPr>
          <w:p w14:paraId="360C3BE3" w14:textId="77777777" w:rsidR="008C4053" w:rsidRPr="00FA37B6" w:rsidRDefault="008C4053" w:rsidP="008C4053">
            <w:pPr>
              <w:rPr>
                <w:lang w:val="kk-KZ"/>
              </w:rPr>
            </w:pPr>
          </w:p>
        </w:tc>
        <w:tc>
          <w:tcPr>
            <w:tcW w:w="276" w:type="pct"/>
            <w:tcBorders>
              <w:top w:val="single" w:sz="4" w:space="0" w:color="auto"/>
              <w:left w:val="single" w:sz="4" w:space="0" w:color="auto"/>
              <w:bottom w:val="single" w:sz="4" w:space="0" w:color="auto"/>
              <w:right w:val="single" w:sz="4" w:space="0" w:color="auto"/>
            </w:tcBorders>
            <w:vAlign w:val="center"/>
            <w:hideMark/>
          </w:tcPr>
          <w:p w14:paraId="0E6255DA" w14:textId="77777777" w:rsidR="008C4053" w:rsidRPr="00FA37B6" w:rsidRDefault="008C4053" w:rsidP="008C4053">
            <w:pPr>
              <w:overflowPunct/>
              <w:autoSpaceDE/>
              <w:autoSpaceDN/>
              <w:adjustRightInd/>
              <w:rPr>
                <w:lang w:val="kk-KZ" w:eastAsia="kk-KZ"/>
              </w:rPr>
            </w:pPr>
          </w:p>
        </w:tc>
        <w:tc>
          <w:tcPr>
            <w:tcW w:w="485" w:type="pct"/>
            <w:tcBorders>
              <w:top w:val="single" w:sz="4" w:space="0" w:color="auto"/>
              <w:left w:val="single" w:sz="4" w:space="0" w:color="auto"/>
              <w:bottom w:val="single" w:sz="4" w:space="0" w:color="auto"/>
              <w:right w:val="single" w:sz="4" w:space="0" w:color="auto"/>
            </w:tcBorders>
            <w:vAlign w:val="center"/>
            <w:hideMark/>
          </w:tcPr>
          <w:p w14:paraId="6D843AA6" w14:textId="77777777" w:rsidR="008C4053" w:rsidRPr="00FA37B6" w:rsidRDefault="008C4053" w:rsidP="008C4053">
            <w:pPr>
              <w:overflowPunct/>
              <w:autoSpaceDE/>
              <w:autoSpaceDN/>
              <w:adjustRightInd/>
              <w:rPr>
                <w:lang w:val="kk-KZ" w:eastAsia="kk-KZ"/>
              </w:rPr>
            </w:pPr>
          </w:p>
        </w:tc>
      </w:tr>
      <w:tr w:rsidR="008C4053" w:rsidRPr="00FA37B6" w14:paraId="4B24B9F2" w14:textId="77777777" w:rsidTr="008C405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2D051" w14:textId="77777777" w:rsidR="008C4053" w:rsidRPr="00FA37B6" w:rsidRDefault="008C4053" w:rsidP="008C4053">
            <w:pPr>
              <w:overflowPunct/>
              <w:autoSpaceDE/>
              <w:autoSpaceDN/>
              <w:adjustRightInd/>
              <w:rPr>
                <w:lang w:val="kk-KZ"/>
              </w:rPr>
            </w:pPr>
          </w:p>
        </w:tc>
        <w:tc>
          <w:tcPr>
            <w:tcW w:w="865" w:type="pct"/>
            <w:tcBorders>
              <w:top w:val="single" w:sz="4" w:space="0" w:color="auto"/>
              <w:left w:val="single" w:sz="4" w:space="0" w:color="auto"/>
              <w:bottom w:val="single" w:sz="4" w:space="0" w:color="auto"/>
              <w:right w:val="single" w:sz="4" w:space="0" w:color="auto"/>
            </w:tcBorders>
            <w:vAlign w:val="center"/>
            <w:hideMark/>
          </w:tcPr>
          <w:p w14:paraId="794EBC3E" w14:textId="77777777" w:rsidR="008C4053" w:rsidRPr="00FA37B6" w:rsidRDefault="008C4053" w:rsidP="008C4053">
            <w:pPr>
              <w:pStyle w:val="p"/>
              <w:jc w:val="both"/>
              <w:rPr>
                <w:color w:val="auto"/>
                <w:sz w:val="20"/>
                <w:szCs w:val="20"/>
                <w:lang w:val="kk-KZ"/>
              </w:rPr>
            </w:pPr>
            <w:r w:rsidRPr="00FA37B6">
              <w:rPr>
                <w:b/>
                <w:color w:val="auto"/>
                <w:sz w:val="20"/>
                <w:szCs w:val="20"/>
                <w:lang w:val="kk-KZ"/>
              </w:rPr>
              <w:t>Тауарлар (жұмыстар, қызметтер) импорты бойынша</w:t>
            </w:r>
          </w:p>
        </w:tc>
        <w:tc>
          <w:tcPr>
            <w:tcW w:w="601" w:type="pct"/>
            <w:tcBorders>
              <w:top w:val="single" w:sz="4" w:space="0" w:color="auto"/>
              <w:left w:val="single" w:sz="4" w:space="0" w:color="auto"/>
              <w:bottom w:val="single" w:sz="4" w:space="0" w:color="auto"/>
              <w:right w:val="single" w:sz="4" w:space="0" w:color="auto"/>
            </w:tcBorders>
            <w:vAlign w:val="center"/>
            <w:hideMark/>
          </w:tcPr>
          <w:p w14:paraId="5C988A70" w14:textId="77777777" w:rsidR="008C4053" w:rsidRPr="00FA37B6" w:rsidRDefault="008C4053" w:rsidP="008C4053">
            <w:pPr>
              <w:pStyle w:val="pc"/>
              <w:rPr>
                <w:color w:val="auto"/>
                <w:sz w:val="20"/>
                <w:szCs w:val="20"/>
                <w:lang w:val="kk-KZ"/>
              </w:rPr>
            </w:pPr>
            <w:r w:rsidRPr="00FA37B6">
              <w:rPr>
                <w:color w:val="auto"/>
                <w:sz w:val="20"/>
                <w:szCs w:val="20"/>
                <w:lang w:val="kk-KZ"/>
              </w:rPr>
              <w:t>900</w:t>
            </w:r>
          </w:p>
        </w:tc>
        <w:tc>
          <w:tcPr>
            <w:tcW w:w="444" w:type="pct"/>
            <w:tcBorders>
              <w:top w:val="single" w:sz="4" w:space="0" w:color="auto"/>
              <w:left w:val="single" w:sz="4" w:space="0" w:color="auto"/>
              <w:bottom w:val="single" w:sz="4" w:space="0" w:color="auto"/>
              <w:right w:val="single" w:sz="4" w:space="0" w:color="auto"/>
            </w:tcBorders>
            <w:vAlign w:val="center"/>
            <w:hideMark/>
          </w:tcPr>
          <w:p w14:paraId="6303C486" w14:textId="77777777" w:rsidR="008C4053" w:rsidRPr="00FA37B6" w:rsidRDefault="008C4053" w:rsidP="008C4053">
            <w:pPr>
              <w:rPr>
                <w:lang w:val="kk-KZ"/>
              </w:rPr>
            </w:pPr>
          </w:p>
        </w:tc>
        <w:tc>
          <w:tcPr>
            <w:tcW w:w="215" w:type="pct"/>
            <w:tcBorders>
              <w:top w:val="single" w:sz="4" w:space="0" w:color="auto"/>
              <w:left w:val="single" w:sz="4" w:space="0" w:color="auto"/>
              <w:bottom w:val="single" w:sz="4" w:space="0" w:color="auto"/>
              <w:right w:val="single" w:sz="4" w:space="0" w:color="auto"/>
            </w:tcBorders>
            <w:vAlign w:val="center"/>
            <w:hideMark/>
          </w:tcPr>
          <w:p w14:paraId="229740B8" w14:textId="77777777" w:rsidR="008C4053" w:rsidRPr="00FA37B6" w:rsidRDefault="008C4053" w:rsidP="008C4053">
            <w:pPr>
              <w:pStyle w:val="pc"/>
              <w:rPr>
                <w:color w:val="auto"/>
                <w:sz w:val="20"/>
                <w:szCs w:val="20"/>
                <w:lang w:val="kk-KZ"/>
              </w:rPr>
            </w:pPr>
            <w:r w:rsidRPr="00FA37B6">
              <w:rPr>
                <w:color w:val="auto"/>
                <w:sz w:val="20"/>
                <w:szCs w:val="20"/>
                <w:lang w:val="kk-KZ"/>
              </w:rPr>
              <w:t>360</w:t>
            </w:r>
          </w:p>
        </w:tc>
        <w:tc>
          <w:tcPr>
            <w:tcW w:w="215" w:type="pct"/>
            <w:tcBorders>
              <w:top w:val="single" w:sz="4" w:space="0" w:color="auto"/>
              <w:left w:val="single" w:sz="4" w:space="0" w:color="auto"/>
              <w:bottom w:val="single" w:sz="4" w:space="0" w:color="auto"/>
              <w:right w:val="single" w:sz="4" w:space="0" w:color="auto"/>
            </w:tcBorders>
            <w:vAlign w:val="center"/>
            <w:hideMark/>
          </w:tcPr>
          <w:p w14:paraId="1F9A85DF" w14:textId="77777777" w:rsidR="008C4053" w:rsidRPr="00FA37B6" w:rsidRDefault="008C4053" w:rsidP="008C4053">
            <w:pPr>
              <w:rPr>
                <w:lang w:val="kk-KZ"/>
              </w:rPr>
            </w:pPr>
          </w:p>
        </w:tc>
        <w:tc>
          <w:tcPr>
            <w:tcW w:w="215" w:type="pct"/>
            <w:tcBorders>
              <w:top w:val="single" w:sz="4" w:space="0" w:color="auto"/>
              <w:left w:val="single" w:sz="4" w:space="0" w:color="auto"/>
              <w:bottom w:val="single" w:sz="4" w:space="0" w:color="auto"/>
              <w:right w:val="single" w:sz="4" w:space="0" w:color="auto"/>
            </w:tcBorders>
            <w:vAlign w:val="center"/>
            <w:hideMark/>
          </w:tcPr>
          <w:p w14:paraId="060E8A3E" w14:textId="77777777" w:rsidR="008C4053" w:rsidRPr="00FA37B6" w:rsidRDefault="008C4053" w:rsidP="008C4053">
            <w:pPr>
              <w:overflowPunct/>
              <w:autoSpaceDE/>
              <w:autoSpaceDN/>
              <w:adjustRightInd/>
              <w:rPr>
                <w:lang w:val="kk-KZ" w:eastAsia="kk-KZ"/>
              </w:rPr>
            </w:pPr>
          </w:p>
        </w:tc>
        <w:tc>
          <w:tcPr>
            <w:tcW w:w="266" w:type="pct"/>
            <w:tcBorders>
              <w:top w:val="single" w:sz="4" w:space="0" w:color="auto"/>
              <w:left w:val="single" w:sz="4" w:space="0" w:color="auto"/>
              <w:bottom w:val="single" w:sz="4" w:space="0" w:color="auto"/>
              <w:right w:val="single" w:sz="4" w:space="0" w:color="auto"/>
            </w:tcBorders>
            <w:vAlign w:val="center"/>
            <w:hideMark/>
          </w:tcPr>
          <w:p w14:paraId="76DA11E9" w14:textId="77777777" w:rsidR="008C4053" w:rsidRPr="00FA37B6" w:rsidRDefault="008C4053" w:rsidP="008C4053">
            <w:pPr>
              <w:overflowPunct/>
              <w:autoSpaceDE/>
              <w:autoSpaceDN/>
              <w:adjustRightInd/>
              <w:rPr>
                <w:lang w:val="kk-KZ" w:eastAsia="kk-KZ"/>
              </w:rPr>
            </w:pPr>
          </w:p>
        </w:tc>
        <w:tc>
          <w:tcPr>
            <w:tcW w:w="276" w:type="pct"/>
            <w:tcBorders>
              <w:top w:val="single" w:sz="4" w:space="0" w:color="auto"/>
              <w:left w:val="single" w:sz="4" w:space="0" w:color="auto"/>
              <w:bottom w:val="single" w:sz="4" w:space="0" w:color="auto"/>
              <w:right w:val="single" w:sz="4" w:space="0" w:color="auto"/>
            </w:tcBorders>
            <w:vAlign w:val="center"/>
            <w:hideMark/>
          </w:tcPr>
          <w:p w14:paraId="26EE09FD" w14:textId="77777777" w:rsidR="008C4053" w:rsidRPr="00FA37B6" w:rsidRDefault="008C4053" w:rsidP="008C4053">
            <w:pPr>
              <w:overflowPunct/>
              <w:autoSpaceDE/>
              <w:autoSpaceDN/>
              <w:adjustRightInd/>
              <w:rPr>
                <w:lang w:val="kk-KZ" w:eastAsia="kk-KZ"/>
              </w:rPr>
            </w:pPr>
          </w:p>
        </w:tc>
        <w:tc>
          <w:tcPr>
            <w:tcW w:w="276" w:type="pct"/>
            <w:tcBorders>
              <w:top w:val="single" w:sz="4" w:space="0" w:color="auto"/>
              <w:left w:val="single" w:sz="4" w:space="0" w:color="auto"/>
              <w:bottom w:val="single" w:sz="4" w:space="0" w:color="auto"/>
              <w:right w:val="single" w:sz="4" w:space="0" w:color="auto"/>
            </w:tcBorders>
            <w:vAlign w:val="center"/>
            <w:hideMark/>
          </w:tcPr>
          <w:p w14:paraId="1501E995" w14:textId="77777777" w:rsidR="008C4053" w:rsidRPr="00FA37B6" w:rsidRDefault="008C4053" w:rsidP="008C4053">
            <w:pPr>
              <w:pStyle w:val="pc"/>
              <w:rPr>
                <w:color w:val="auto"/>
                <w:sz w:val="20"/>
                <w:szCs w:val="20"/>
                <w:lang w:val="kk-KZ"/>
              </w:rPr>
            </w:pPr>
            <w:r w:rsidRPr="00FA37B6">
              <w:rPr>
                <w:color w:val="auto"/>
                <w:sz w:val="20"/>
                <w:szCs w:val="20"/>
                <w:lang w:val="kk-KZ"/>
              </w:rPr>
              <w:t>540</w:t>
            </w:r>
          </w:p>
        </w:tc>
        <w:tc>
          <w:tcPr>
            <w:tcW w:w="276" w:type="pct"/>
            <w:tcBorders>
              <w:top w:val="single" w:sz="4" w:space="0" w:color="auto"/>
              <w:left w:val="single" w:sz="4" w:space="0" w:color="auto"/>
              <w:bottom w:val="single" w:sz="4" w:space="0" w:color="auto"/>
              <w:right w:val="single" w:sz="4" w:space="0" w:color="auto"/>
            </w:tcBorders>
            <w:vAlign w:val="center"/>
            <w:hideMark/>
          </w:tcPr>
          <w:p w14:paraId="056AB53A" w14:textId="77777777" w:rsidR="008C4053" w:rsidRPr="00FA37B6" w:rsidRDefault="008C4053" w:rsidP="008C4053">
            <w:pPr>
              <w:rPr>
                <w:lang w:val="kk-KZ"/>
              </w:rPr>
            </w:pPr>
          </w:p>
        </w:tc>
        <w:tc>
          <w:tcPr>
            <w:tcW w:w="276" w:type="pct"/>
            <w:tcBorders>
              <w:top w:val="single" w:sz="4" w:space="0" w:color="auto"/>
              <w:left w:val="single" w:sz="4" w:space="0" w:color="auto"/>
              <w:bottom w:val="single" w:sz="4" w:space="0" w:color="auto"/>
              <w:right w:val="single" w:sz="4" w:space="0" w:color="auto"/>
            </w:tcBorders>
            <w:vAlign w:val="center"/>
            <w:hideMark/>
          </w:tcPr>
          <w:p w14:paraId="69B7191B" w14:textId="77777777" w:rsidR="008C4053" w:rsidRPr="00FA37B6" w:rsidRDefault="008C4053" w:rsidP="008C4053">
            <w:pPr>
              <w:overflowPunct/>
              <w:autoSpaceDE/>
              <w:autoSpaceDN/>
              <w:adjustRightInd/>
              <w:rPr>
                <w:lang w:val="kk-KZ" w:eastAsia="kk-KZ"/>
              </w:rPr>
            </w:pPr>
          </w:p>
        </w:tc>
        <w:tc>
          <w:tcPr>
            <w:tcW w:w="485" w:type="pct"/>
            <w:tcBorders>
              <w:top w:val="single" w:sz="4" w:space="0" w:color="auto"/>
              <w:left w:val="single" w:sz="4" w:space="0" w:color="auto"/>
              <w:bottom w:val="single" w:sz="4" w:space="0" w:color="auto"/>
              <w:right w:val="single" w:sz="4" w:space="0" w:color="auto"/>
            </w:tcBorders>
            <w:vAlign w:val="center"/>
            <w:hideMark/>
          </w:tcPr>
          <w:p w14:paraId="304B1300" w14:textId="77777777" w:rsidR="008C4053" w:rsidRPr="00FA37B6" w:rsidRDefault="008C4053" w:rsidP="008C4053">
            <w:pPr>
              <w:overflowPunct/>
              <w:autoSpaceDE/>
              <w:autoSpaceDN/>
              <w:adjustRightInd/>
              <w:rPr>
                <w:lang w:val="kk-KZ" w:eastAsia="kk-KZ"/>
              </w:rPr>
            </w:pPr>
          </w:p>
        </w:tc>
      </w:tr>
    </w:tbl>
    <w:p w14:paraId="5AFE55AD" w14:textId="77777777" w:rsidR="008C4053" w:rsidRPr="00FA37B6" w:rsidRDefault="008C4053" w:rsidP="008C4053">
      <w:pPr>
        <w:pStyle w:val="pr"/>
        <w:rPr>
          <w:color w:val="auto"/>
          <w:sz w:val="28"/>
          <w:szCs w:val="28"/>
          <w:lang w:val="kk-KZ"/>
        </w:rPr>
      </w:pPr>
    </w:p>
    <w:p w14:paraId="6A29A2BD" w14:textId="77777777" w:rsidR="008C4053" w:rsidRPr="00FA37B6" w:rsidRDefault="008C4053" w:rsidP="008C4053">
      <w:pPr>
        <w:rPr>
          <w:lang w:val="kk-KZ" w:eastAsia="kk-KZ"/>
        </w:rPr>
      </w:pPr>
      <w:r w:rsidRPr="00FA37B6">
        <w:rPr>
          <w:lang w:val="kk-KZ"/>
        </w:rPr>
        <w:t> </w:t>
      </w:r>
    </w:p>
    <w:p w14:paraId="5A552525" w14:textId="77777777" w:rsidR="008C4053" w:rsidRPr="00FA37B6" w:rsidRDefault="008C4053" w:rsidP="008C4053">
      <w:pPr>
        <w:ind w:firstLine="709"/>
        <w:jc w:val="both"/>
        <w:rPr>
          <w:sz w:val="28"/>
          <w:szCs w:val="28"/>
          <w:lang w:val="kk-KZ" w:eastAsia="kk-KZ"/>
        </w:rPr>
      </w:pPr>
      <w:r w:rsidRPr="00FA37B6">
        <w:rPr>
          <w:rStyle w:val="y2iqfc"/>
          <w:sz w:val="28"/>
          <w:szCs w:val="28"/>
          <w:lang w:val="kk-KZ"/>
        </w:rPr>
        <w:t>5-бөлімнің 5.2-бөлігінің кестесін толтыру бойынша түсіндірме: 2225006  көрсеткіші бойынша берешек 2021 жылғы 31 желтоқсандағы жағдай бойынша (Ұлттық Банк 5.1-бөлікті толтырады) 1 000 мың АҚШ доллары деңгейінде болды</w:t>
      </w:r>
      <w:r w:rsidRPr="00FA37B6">
        <w:rPr>
          <w:lang w:val="kk-KZ"/>
        </w:rPr>
        <w:t xml:space="preserve">. </w:t>
      </w:r>
      <w:r w:rsidRPr="00FA37B6">
        <w:rPr>
          <w:rStyle w:val="y2iqfc"/>
          <w:sz w:val="28"/>
          <w:szCs w:val="28"/>
          <w:lang w:val="kk-KZ"/>
        </w:rPr>
        <w:t>400 мың АҚШ доллары қарызды өтеу күні – 2022 жылдың 10 наурызы, 600 мың АҚШ доллары – 2023 жылдың 21 маусымы</w:t>
      </w:r>
      <w:r w:rsidRPr="00FA37B6">
        <w:rPr>
          <w:lang w:val="kk-KZ"/>
        </w:rPr>
        <w:t>.</w:t>
      </w:r>
      <w:r w:rsidRPr="00FA37B6">
        <w:rPr>
          <w:sz w:val="28"/>
          <w:szCs w:val="28"/>
          <w:lang w:val="kk-KZ"/>
        </w:rPr>
        <w:t xml:space="preserve"> </w:t>
      </w:r>
      <w:r w:rsidRPr="00FA37B6">
        <w:rPr>
          <w:rStyle w:val="y2iqfc"/>
          <w:sz w:val="28"/>
          <w:szCs w:val="28"/>
          <w:lang w:val="kk-KZ"/>
        </w:rPr>
        <w:t xml:space="preserve">Есепті күннен (2021 жылғы 31 желтоқсан) берешектің бірінші бөлігін өтеу күніне (2022 жылғы </w:t>
      </w:r>
      <w:r w:rsidRPr="00FA37B6">
        <w:rPr>
          <w:rStyle w:val="y2iqfc"/>
          <w:sz w:val="28"/>
          <w:szCs w:val="28"/>
          <w:lang w:val="kk-KZ"/>
        </w:rPr>
        <w:br/>
        <w:t>10 наурыз) дейінгі аралықтағы толық айлар саны 2 (екі) айды құрайды және «0-</w:t>
      </w:r>
      <w:r w:rsidRPr="00FA37B6">
        <w:rPr>
          <w:rStyle w:val="y2iqfc"/>
          <w:sz w:val="28"/>
          <w:szCs w:val="28"/>
          <w:lang w:val="kk-KZ"/>
        </w:rPr>
        <w:lastRenderedPageBreak/>
        <w:t xml:space="preserve">3» ай санатына енгізіледі, сомасы 400 мың АҚШ доллары 5.2-кестенің </w:t>
      </w:r>
      <w:r w:rsidRPr="00FA37B6">
        <w:rPr>
          <w:rStyle w:val="y2iqfc"/>
          <w:sz w:val="28"/>
          <w:szCs w:val="28"/>
          <w:lang w:val="kk-KZ"/>
        </w:rPr>
        <w:br/>
        <w:t>3-бағанында көрсетіледі</w:t>
      </w:r>
      <w:r w:rsidRPr="00FA37B6">
        <w:rPr>
          <w:sz w:val="28"/>
          <w:szCs w:val="28"/>
          <w:lang w:val="kk-KZ"/>
        </w:rPr>
        <w:t xml:space="preserve">. </w:t>
      </w:r>
      <w:r w:rsidRPr="00FA37B6">
        <w:rPr>
          <w:rStyle w:val="y2iqfc"/>
          <w:sz w:val="28"/>
          <w:szCs w:val="28"/>
          <w:lang w:val="kk-KZ"/>
        </w:rPr>
        <w:t xml:space="preserve">Тиісінше, сомасы 600 мың АҚШ доллары </w:t>
      </w:r>
      <w:r w:rsidRPr="00FA37B6">
        <w:rPr>
          <w:rStyle w:val="y2iqfc"/>
          <w:sz w:val="28"/>
          <w:szCs w:val="28"/>
          <w:lang w:val="kk-KZ"/>
        </w:rPr>
        <w:br/>
        <w:t>5.2-кестенің 8-бағанында көрсетіледі</w:t>
      </w:r>
      <w:r w:rsidRPr="00FA37B6">
        <w:rPr>
          <w:sz w:val="28"/>
          <w:szCs w:val="28"/>
          <w:lang w:val="kk-KZ" w:eastAsia="kk-KZ"/>
        </w:rPr>
        <w:t xml:space="preserve">. </w:t>
      </w:r>
    </w:p>
    <w:p w14:paraId="0F7ED948" w14:textId="3FA6DFA2" w:rsidR="008C4053" w:rsidRPr="00FA37B6" w:rsidRDefault="008C4053" w:rsidP="008C4053">
      <w:pPr>
        <w:ind w:firstLine="709"/>
        <w:jc w:val="both"/>
        <w:rPr>
          <w:lang w:val="kk-KZ" w:eastAsia="kk-KZ"/>
        </w:rPr>
      </w:pPr>
      <w:r w:rsidRPr="00FA37B6">
        <w:rPr>
          <w:sz w:val="28"/>
          <w:szCs w:val="28"/>
          <w:lang w:val="kk-KZ" w:eastAsia="kk-KZ"/>
        </w:rPr>
        <w:t xml:space="preserve">2225006 көрсеткіші бойынша берешек респонденттің 100 мың АҚШ доллары сомасындағы тауарлардың (жұмыстардың, қызметтердің) экспортына және 900 мың АҚШ доллары сомасындағы тауарлардың (жұмыстардың, қызметтердің) импортына байланысты сауда операциялары кезінде пайда болды. 2225006 көрсеткіші бойынша 400 мың АҚШ долларындағы берешек «0-3» ай санатына және 600 мың АҚШ долларындағы берешек «16-18» ай санатына енгізілген тауарлардың экспорты немесе импорты бойынша өтеуге бөлінеді </w:t>
      </w:r>
      <w:r w:rsidR="00AD3317" w:rsidRPr="00FA37B6">
        <w:rPr>
          <w:sz w:val="28"/>
          <w:szCs w:val="28"/>
          <w:lang w:val="kk-KZ" w:eastAsia="kk-KZ"/>
        </w:rPr>
        <w:br/>
      </w:r>
      <w:r w:rsidRPr="00FA37B6">
        <w:rPr>
          <w:sz w:val="28"/>
          <w:szCs w:val="28"/>
          <w:lang w:val="kk-KZ" w:eastAsia="kk-KZ"/>
        </w:rPr>
        <w:t>(жұмыстар, қызметтер).</w:t>
      </w:r>
    </w:p>
    <w:p w14:paraId="106254A9" w14:textId="77777777" w:rsidR="008C4053" w:rsidRPr="00FA37B6" w:rsidRDefault="008C4053" w:rsidP="008C4053">
      <w:pPr>
        <w:ind w:firstLine="709"/>
        <w:jc w:val="both"/>
        <w:rPr>
          <w:sz w:val="28"/>
          <w:szCs w:val="28"/>
          <w:lang w:val="kk-KZ" w:eastAsia="kk-KZ"/>
        </w:rPr>
      </w:pPr>
      <w:r w:rsidRPr="00FA37B6">
        <w:rPr>
          <w:sz w:val="28"/>
          <w:szCs w:val="28"/>
          <w:lang w:val="kk-KZ"/>
        </w:rPr>
        <w:t xml:space="preserve">12. </w:t>
      </w:r>
      <w:r w:rsidRPr="00FA37B6">
        <w:rPr>
          <w:rStyle w:val="y2iqfc"/>
          <w:sz w:val="28"/>
          <w:szCs w:val="28"/>
          <w:lang w:val="kk-KZ"/>
        </w:rPr>
        <w:t>6-бөлімнің 6.1-бөлігінде толтырылған көрсеткіштер бойынша бөлінген қарыздың валюталық құрылымы 6-бөлімнің 6.2-бөлімінде берілген</w:t>
      </w:r>
      <w:r w:rsidRPr="00FA37B6">
        <w:rPr>
          <w:sz w:val="28"/>
          <w:szCs w:val="28"/>
          <w:lang w:val="kk-KZ"/>
        </w:rPr>
        <w:t xml:space="preserve">. </w:t>
      </w:r>
      <w:r w:rsidRPr="00FA37B6">
        <w:rPr>
          <w:rStyle w:val="y2iqfc"/>
          <w:sz w:val="28"/>
          <w:szCs w:val="28"/>
          <w:lang w:val="kk-KZ"/>
        </w:rPr>
        <w:t>Әрбір көрсеткіш бойынша берешек талап және (немесе) міндеттеме көрсетілген валюталардың бағандары бойынша бөлінеді</w:t>
      </w:r>
      <w:r w:rsidRPr="00FA37B6">
        <w:rPr>
          <w:sz w:val="28"/>
          <w:szCs w:val="28"/>
          <w:lang w:val="kk-KZ"/>
        </w:rPr>
        <w:t xml:space="preserve">. </w:t>
      </w:r>
      <w:r w:rsidRPr="00FA37B6">
        <w:rPr>
          <w:rStyle w:val="y2iqfc"/>
          <w:sz w:val="28"/>
          <w:szCs w:val="28"/>
          <w:lang w:val="kk-KZ"/>
        </w:rPr>
        <w:t>Барлық сомалар валютаның бағанына сәйкес мың АҚШ долларында көрсетіледі, ол валютада бейрезидентке талап және (немесе) бейрезидент алдындағы міндеттеме көрсетілген</w:t>
      </w:r>
      <w:r w:rsidRPr="00FA37B6">
        <w:rPr>
          <w:sz w:val="28"/>
          <w:szCs w:val="28"/>
          <w:lang w:val="kk-KZ"/>
        </w:rPr>
        <w:t xml:space="preserve">. </w:t>
      </w:r>
      <w:r w:rsidRPr="00FA37B6">
        <w:rPr>
          <w:rStyle w:val="y2iqfc"/>
          <w:sz w:val="28"/>
          <w:szCs w:val="28"/>
          <w:lang w:val="kk-KZ"/>
        </w:rPr>
        <w:t>10-бағанда 2-9 аралығындағы бағандарда көрсетілмеген барлық басқа валюталар бойынша сома көрсетіледі</w:t>
      </w:r>
      <w:r w:rsidRPr="00FA37B6">
        <w:rPr>
          <w:sz w:val="28"/>
          <w:szCs w:val="28"/>
          <w:lang w:val="kk-KZ"/>
        </w:rPr>
        <w:t>.</w:t>
      </w:r>
    </w:p>
    <w:p w14:paraId="27567F09" w14:textId="5AEC8272" w:rsidR="008C4053" w:rsidRPr="00FA37B6" w:rsidRDefault="008C4053" w:rsidP="008C4053">
      <w:pPr>
        <w:ind w:firstLine="709"/>
        <w:jc w:val="both"/>
        <w:rPr>
          <w:sz w:val="28"/>
          <w:szCs w:val="28"/>
          <w:lang w:val="kk-KZ"/>
        </w:rPr>
      </w:pPr>
      <w:r w:rsidRPr="00FA37B6">
        <w:rPr>
          <w:rStyle w:val="y2iqfc"/>
          <w:sz w:val="28"/>
          <w:szCs w:val="28"/>
          <w:lang w:val="kk-KZ"/>
        </w:rPr>
        <w:t xml:space="preserve">АҚШ долларынан басқа валютада </w:t>
      </w:r>
      <w:r w:rsidRPr="00FA37B6">
        <w:rPr>
          <w:sz w:val="28"/>
          <w:szCs w:val="28"/>
          <w:lang w:val="kk-KZ"/>
        </w:rPr>
        <w:t xml:space="preserve">деноминирленген </w:t>
      </w:r>
      <w:r w:rsidRPr="00FA37B6">
        <w:rPr>
          <w:rStyle w:val="y2iqfc"/>
          <w:sz w:val="28"/>
          <w:szCs w:val="28"/>
          <w:lang w:val="kk-KZ"/>
        </w:rPr>
        <w:t>сомалар есепті күнгі қолданыстағы бағам бойынша АҚШ долларына аударылады</w:t>
      </w:r>
      <w:r w:rsidRPr="00FA37B6">
        <w:rPr>
          <w:sz w:val="28"/>
          <w:szCs w:val="28"/>
          <w:lang w:val="kk-KZ"/>
        </w:rPr>
        <w:t>.</w:t>
      </w:r>
    </w:p>
    <w:p w14:paraId="2871D801" w14:textId="77777777" w:rsidR="00BE2D69" w:rsidRPr="00FA37B6" w:rsidRDefault="00BE2D69" w:rsidP="00BE2D69">
      <w:pPr>
        <w:ind w:firstLine="709"/>
        <w:jc w:val="both"/>
        <w:rPr>
          <w:sz w:val="28"/>
          <w:szCs w:val="28"/>
          <w:lang w:val="kk-KZ"/>
        </w:rPr>
      </w:pPr>
      <w:r w:rsidRPr="00FA37B6">
        <w:rPr>
          <w:sz w:val="28"/>
          <w:szCs w:val="28"/>
          <w:lang w:val="kk-KZ"/>
        </w:rPr>
        <w:t>Валюта кодтары ҚР ҰБ 07 ISO 4217-2019 «Валюталар мен қорларды белгілеуге арналған кодтар» Қазақстан Республикасының ұлттық жіктеуішіне сәйкес көрсетіледі.</w:t>
      </w:r>
    </w:p>
    <w:p w14:paraId="3C54331E" w14:textId="77777777" w:rsidR="008C4053" w:rsidRPr="00FA37B6" w:rsidRDefault="008C4053" w:rsidP="008C4053">
      <w:pPr>
        <w:ind w:firstLine="709"/>
        <w:jc w:val="both"/>
        <w:rPr>
          <w:lang w:val="kk-KZ" w:eastAsia="kk-KZ"/>
        </w:rPr>
      </w:pPr>
      <w:r w:rsidRPr="00FA37B6">
        <w:rPr>
          <w:rStyle w:val="y2iqfc"/>
          <w:sz w:val="28"/>
          <w:szCs w:val="28"/>
          <w:lang w:val="kk-KZ"/>
        </w:rPr>
        <w:t>6-бөлімнің 6.2-бөлігінің арифметикалық-логикалық бақылауы</w:t>
      </w:r>
      <w:r w:rsidRPr="00FA37B6">
        <w:rPr>
          <w:sz w:val="28"/>
          <w:szCs w:val="28"/>
          <w:lang w:val="kk-KZ"/>
        </w:rPr>
        <w:t>:</w:t>
      </w:r>
    </w:p>
    <w:p w14:paraId="0539DE3E"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1-баған= 2-баған + 3-баған + 4-баған + 5-баған + 6-баған + 7-баған + 8-баған + 9-баған + 10-баған.</w:t>
      </w:r>
    </w:p>
    <w:p w14:paraId="180FA9EC" w14:textId="77777777" w:rsidR="008C4053" w:rsidRPr="00FA37B6" w:rsidRDefault="008C4053" w:rsidP="008C4053">
      <w:pPr>
        <w:ind w:firstLine="709"/>
        <w:jc w:val="both"/>
        <w:rPr>
          <w:sz w:val="24"/>
          <w:szCs w:val="24"/>
          <w:lang w:val="kk-KZ" w:eastAsia="kk-KZ"/>
        </w:rPr>
      </w:pPr>
      <w:r w:rsidRPr="00FA37B6">
        <w:rPr>
          <w:rStyle w:val="y2iqfc"/>
          <w:sz w:val="28"/>
          <w:szCs w:val="28"/>
          <w:lang w:val="kk-KZ"/>
        </w:rPr>
        <w:t>6-бөлімнің 6.2 бөлігін толтыру үлгісі</w:t>
      </w:r>
      <w:r w:rsidRPr="00FA37B6">
        <w:rPr>
          <w:sz w:val="28"/>
          <w:szCs w:val="28"/>
          <w:lang w:val="kk-KZ"/>
        </w:rPr>
        <w:t>:</w:t>
      </w:r>
    </w:p>
    <w:p w14:paraId="2BF67B75" w14:textId="77777777" w:rsidR="008C4053" w:rsidRPr="00FA37B6" w:rsidRDefault="008C4053" w:rsidP="008C4053">
      <w:pPr>
        <w:ind w:firstLine="709"/>
        <w:jc w:val="both"/>
        <w:rPr>
          <w:rStyle w:val="y2iqfc"/>
          <w:sz w:val="28"/>
          <w:szCs w:val="28"/>
          <w:lang w:val="kk-KZ"/>
        </w:rPr>
      </w:pPr>
      <w:r w:rsidRPr="00FA37B6">
        <w:rPr>
          <w:sz w:val="28"/>
          <w:szCs w:val="28"/>
          <w:lang w:val="kk-KZ"/>
        </w:rPr>
        <w:t xml:space="preserve">«6.2 </w:t>
      </w:r>
      <w:r w:rsidRPr="00FA37B6">
        <w:rPr>
          <w:rStyle w:val="y2iqfc"/>
          <w:sz w:val="28"/>
          <w:szCs w:val="28"/>
          <w:lang w:val="kk-KZ"/>
        </w:rPr>
        <w:t>Қарыздың валюталық құрылымы (мың АҚШ долларымен)</w:t>
      </w:r>
    </w:p>
    <w:p w14:paraId="29EAFE3D" w14:textId="77777777" w:rsidR="008C4053" w:rsidRPr="00FA37B6" w:rsidRDefault="008C4053" w:rsidP="008C4053">
      <w:pPr>
        <w:ind w:firstLine="709"/>
        <w:jc w:val="both"/>
        <w:rPr>
          <w:rStyle w:val="y2iqfc"/>
          <w:sz w:val="28"/>
          <w:szCs w:val="28"/>
          <w:lang w:val="kk-KZ"/>
        </w:rPr>
      </w:pPr>
    </w:p>
    <w:tbl>
      <w:tblPr>
        <w:tblW w:w="5000" w:type="pct"/>
        <w:jc w:val="center"/>
        <w:tblCellMar>
          <w:left w:w="0" w:type="dxa"/>
          <w:right w:w="0" w:type="dxa"/>
        </w:tblCellMar>
        <w:tblLook w:val="04A0" w:firstRow="1" w:lastRow="0" w:firstColumn="1" w:lastColumn="0" w:noHBand="0" w:noVBand="1"/>
      </w:tblPr>
      <w:tblGrid>
        <w:gridCol w:w="1351"/>
        <w:gridCol w:w="1155"/>
        <w:gridCol w:w="631"/>
        <w:gridCol w:w="875"/>
        <w:gridCol w:w="569"/>
        <w:gridCol w:w="648"/>
        <w:gridCol w:w="933"/>
        <w:gridCol w:w="1069"/>
        <w:gridCol w:w="875"/>
        <w:gridCol w:w="717"/>
        <w:gridCol w:w="794"/>
      </w:tblGrid>
      <w:tr w:rsidR="00FA37B6" w:rsidRPr="00FA37B6" w14:paraId="50AAFE55" w14:textId="77777777" w:rsidTr="008C4053">
        <w:trPr>
          <w:jc w:val="center"/>
        </w:trPr>
        <w:tc>
          <w:tcPr>
            <w:tcW w:w="70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hideMark/>
          </w:tcPr>
          <w:p w14:paraId="37282F9F" w14:textId="77777777" w:rsidR="008C4053" w:rsidRPr="00FA37B6" w:rsidRDefault="008C4053" w:rsidP="008C4053">
            <w:pPr>
              <w:pStyle w:val="pc"/>
              <w:spacing w:line="254" w:lineRule="auto"/>
              <w:ind w:left="113" w:right="113"/>
              <w:rPr>
                <w:color w:val="auto"/>
                <w:sz w:val="20"/>
                <w:szCs w:val="20"/>
                <w:lang w:val="kk-KZ" w:eastAsia="en-US"/>
              </w:rPr>
            </w:pPr>
            <w:r w:rsidRPr="00FA37B6">
              <w:rPr>
                <w:bCs/>
                <w:color w:val="auto"/>
                <w:sz w:val="20"/>
                <w:szCs w:val="20"/>
                <w:lang w:val="kk-KZ" w:eastAsia="en-US"/>
              </w:rPr>
              <w:t>6.1-бөлігінде көрсетілген 1-ТБ нысанынан көрсеткіштің коды</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hideMark/>
          </w:tcPr>
          <w:p w14:paraId="1BB7A8DA" w14:textId="77777777" w:rsidR="008C4053" w:rsidRPr="00FA37B6" w:rsidRDefault="008C4053" w:rsidP="008C4053">
            <w:pPr>
              <w:pStyle w:val="pc"/>
              <w:spacing w:line="254" w:lineRule="auto"/>
              <w:ind w:left="113" w:right="113"/>
              <w:rPr>
                <w:color w:val="auto"/>
                <w:sz w:val="20"/>
                <w:szCs w:val="20"/>
                <w:lang w:val="kk-KZ" w:eastAsia="en-US"/>
              </w:rPr>
            </w:pPr>
            <w:r w:rsidRPr="00FA37B6">
              <w:rPr>
                <w:bCs/>
                <w:color w:val="auto"/>
                <w:sz w:val="20"/>
                <w:szCs w:val="20"/>
                <w:lang w:val="kk-KZ" w:eastAsia="en-US"/>
              </w:rPr>
              <w:t>6.1-бөлігінде көрсетілген берешек</w:t>
            </w:r>
          </w:p>
        </w:tc>
        <w:tc>
          <w:tcPr>
            <w:tcW w:w="3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D56E9C" w14:textId="77777777" w:rsidR="008C4053" w:rsidRPr="00FA37B6" w:rsidRDefault="008C4053" w:rsidP="008C4053">
            <w:pPr>
              <w:rPr>
                <w:lang w:val="kk-KZ" w:eastAsia="en-US"/>
              </w:rPr>
            </w:pPr>
          </w:p>
        </w:tc>
        <w:tc>
          <w:tcPr>
            <w:tcW w:w="337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15872" w14:textId="77777777" w:rsidR="008C4053" w:rsidRPr="00FA37B6" w:rsidRDefault="008C4053" w:rsidP="008C4053">
            <w:pPr>
              <w:pStyle w:val="pc"/>
              <w:spacing w:line="254" w:lineRule="auto"/>
              <w:rPr>
                <w:color w:val="auto"/>
                <w:sz w:val="20"/>
                <w:szCs w:val="20"/>
                <w:lang w:val="kk-KZ" w:eastAsia="en-US"/>
              </w:rPr>
            </w:pPr>
            <w:r w:rsidRPr="00FA37B6">
              <w:rPr>
                <w:bCs/>
                <w:color w:val="auto"/>
                <w:sz w:val="20"/>
                <w:szCs w:val="20"/>
                <w:lang w:val="kk-KZ" w:eastAsia="en-US"/>
              </w:rPr>
              <w:t>Валюта түрлері бойынша</w:t>
            </w:r>
          </w:p>
        </w:tc>
      </w:tr>
      <w:tr w:rsidR="00FA37B6" w:rsidRPr="00FA37B6" w14:paraId="0911F144" w14:textId="77777777" w:rsidTr="008C4053">
        <w:trPr>
          <w:cantSplit/>
          <w:trHeight w:val="127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AEBD274" w14:textId="77777777" w:rsidR="008C4053" w:rsidRPr="00FA37B6" w:rsidRDefault="008C4053" w:rsidP="008C4053">
            <w:pPr>
              <w:overflowPunct/>
              <w:autoSpaceDE/>
              <w:autoSpaceDN/>
              <w:adjustRightInd/>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53F5823B" w14:textId="77777777" w:rsidR="008C4053" w:rsidRPr="00FA37B6" w:rsidRDefault="008C4053" w:rsidP="008C4053">
            <w:pPr>
              <w:overflowPunct/>
              <w:autoSpaceDE/>
              <w:autoSpaceDN/>
              <w:adjustRightInd/>
              <w:rPr>
                <w:lang w:val="kk-KZ" w:eastAsia="en-US"/>
              </w:rPr>
            </w:pPr>
          </w:p>
        </w:tc>
        <w:tc>
          <w:tcPr>
            <w:tcW w:w="328"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0C920653" w14:textId="77777777" w:rsidR="008C4053" w:rsidRPr="00FA37B6" w:rsidRDefault="008C4053" w:rsidP="008C4053">
            <w:pPr>
              <w:pStyle w:val="pc"/>
              <w:spacing w:line="254" w:lineRule="auto"/>
              <w:ind w:left="113" w:right="113"/>
              <w:rPr>
                <w:color w:val="auto"/>
                <w:sz w:val="20"/>
                <w:szCs w:val="20"/>
                <w:lang w:val="kk-KZ" w:eastAsia="en-US"/>
              </w:rPr>
            </w:pPr>
            <w:r w:rsidRPr="00FA37B6">
              <w:rPr>
                <w:bCs/>
                <w:color w:val="auto"/>
                <w:sz w:val="20"/>
                <w:szCs w:val="20"/>
                <w:bdr w:val="none" w:sz="0" w:space="0" w:color="auto" w:frame="1"/>
                <w:lang w:val="kk-KZ" w:eastAsia="en-US"/>
              </w:rPr>
              <w:t>теңге</w:t>
            </w:r>
          </w:p>
        </w:tc>
        <w:tc>
          <w:tcPr>
            <w:tcW w:w="455"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59095F6A" w14:textId="77777777" w:rsidR="008C4053" w:rsidRPr="00FA37B6" w:rsidRDefault="008C4053" w:rsidP="008C4053">
            <w:pPr>
              <w:pStyle w:val="pc"/>
              <w:spacing w:line="254" w:lineRule="auto"/>
              <w:ind w:left="113" w:right="113"/>
              <w:rPr>
                <w:color w:val="auto"/>
                <w:sz w:val="20"/>
                <w:szCs w:val="20"/>
                <w:lang w:val="kk-KZ" w:eastAsia="en-US"/>
              </w:rPr>
            </w:pPr>
            <w:r w:rsidRPr="00FA37B6">
              <w:rPr>
                <w:bCs/>
                <w:color w:val="auto"/>
                <w:sz w:val="20"/>
                <w:szCs w:val="20"/>
                <w:bdr w:val="none" w:sz="0" w:space="0" w:color="auto" w:frame="1"/>
                <w:lang w:val="kk-KZ" w:eastAsia="en-US"/>
              </w:rPr>
              <w:t>АҚШ доллары</w:t>
            </w:r>
          </w:p>
        </w:tc>
        <w:tc>
          <w:tcPr>
            <w:tcW w:w="296"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579E475D" w14:textId="77777777" w:rsidR="008C4053" w:rsidRPr="00FA37B6" w:rsidRDefault="008C4053" w:rsidP="008C4053">
            <w:pPr>
              <w:pStyle w:val="pc"/>
              <w:spacing w:line="254" w:lineRule="auto"/>
              <w:ind w:left="113" w:right="113"/>
              <w:rPr>
                <w:color w:val="auto"/>
                <w:sz w:val="20"/>
                <w:szCs w:val="20"/>
                <w:lang w:val="kk-KZ" w:eastAsia="en-US"/>
              </w:rPr>
            </w:pPr>
            <w:r w:rsidRPr="00FA37B6">
              <w:rPr>
                <w:bCs/>
                <w:color w:val="auto"/>
                <w:sz w:val="20"/>
                <w:szCs w:val="20"/>
                <w:bdr w:val="none" w:sz="0" w:space="0" w:color="auto" w:frame="1"/>
                <w:lang w:val="kk-KZ" w:eastAsia="en-US"/>
              </w:rPr>
              <w:t>еуро</w:t>
            </w:r>
          </w:p>
        </w:tc>
        <w:tc>
          <w:tcPr>
            <w:tcW w:w="337"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6E249D2A" w14:textId="77777777" w:rsidR="008C4053" w:rsidRPr="00FA37B6" w:rsidRDefault="008C4053" w:rsidP="008C4053">
            <w:pPr>
              <w:pStyle w:val="pc"/>
              <w:spacing w:line="254" w:lineRule="auto"/>
              <w:ind w:left="113" w:right="113"/>
              <w:rPr>
                <w:color w:val="auto"/>
                <w:sz w:val="20"/>
                <w:szCs w:val="20"/>
                <w:lang w:val="kk-KZ" w:eastAsia="en-US"/>
              </w:rPr>
            </w:pPr>
            <w:r w:rsidRPr="00FA37B6">
              <w:rPr>
                <w:bCs/>
                <w:color w:val="auto"/>
                <w:sz w:val="20"/>
                <w:szCs w:val="20"/>
                <w:bdr w:val="none" w:sz="0" w:space="0" w:color="auto" w:frame="1"/>
                <w:lang w:val="kk-KZ" w:eastAsia="en-US"/>
              </w:rPr>
              <w:t>Ресей рублі</w:t>
            </w:r>
          </w:p>
        </w:tc>
        <w:tc>
          <w:tcPr>
            <w:tcW w:w="485"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0DAE410F" w14:textId="77777777" w:rsidR="008C4053" w:rsidRPr="00FA37B6" w:rsidRDefault="008C4053" w:rsidP="008C4053">
            <w:pPr>
              <w:pStyle w:val="pc"/>
              <w:spacing w:line="254" w:lineRule="auto"/>
              <w:ind w:left="113" w:right="113"/>
              <w:jc w:val="left"/>
              <w:rPr>
                <w:color w:val="auto"/>
                <w:sz w:val="20"/>
                <w:szCs w:val="20"/>
                <w:lang w:val="kk-KZ" w:eastAsia="en-US"/>
              </w:rPr>
            </w:pPr>
            <w:r w:rsidRPr="00FA37B6">
              <w:rPr>
                <w:bCs/>
                <w:color w:val="auto"/>
                <w:sz w:val="20"/>
                <w:szCs w:val="20"/>
                <w:bdr w:val="none" w:sz="0" w:space="0" w:color="auto" w:frame="1"/>
                <w:lang w:val="kk-KZ" w:eastAsia="en-US"/>
              </w:rPr>
              <w:t>Швейцар франкі</w:t>
            </w:r>
          </w:p>
        </w:tc>
        <w:tc>
          <w:tcPr>
            <w:tcW w:w="556"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71028608" w14:textId="77777777" w:rsidR="008C4053" w:rsidRPr="00FA37B6" w:rsidRDefault="008C4053" w:rsidP="008C4053">
            <w:pPr>
              <w:pStyle w:val="pc"/>
              <w:spacing w:line="254" w:lineRule="auto"/>
              <w:ind w:left="113" w:right="113"/>
              <w:rPr>
                <w:color w:val="auto"/>
                <w:sz w:val="20"/>
                <w:szCs w:val="20"/>
                <w:lang w:val="kk-KZ" w:eastAsia="en-US"/>
              </w:rPr>
            </w:pPr>
            <w:r w:rsidRPr="00FA37B6">
              <w:rPr>
                <w:bCs/>
                <w:color w:val="auto"/>
                <w:sz w:val="20"/>
                <w:szCs w:val="20"/>
                <w:bdr w:val="none" w:sz="0" w:space="0" w:color="auto" w:frame="1"/>
                <w:lang w:val="kk-KZ" w:eastAsia="en-US"/>
              </w:rPr>
              <w:t>Арнайы қарыз алу құқықтары</w:t>
            </w:r>
          </w:p>
        </w:tc>
        <w:tc>
          <w:tcPr>
            <w:tcW w:w="455"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08DCD9D8" w14:textId="77777777" w:rsidR="008C4053" w:rsidRPr="00FA37B6" w:rsidRDefault="008C4053" w:rsidP="008C4053">
            <w:pPr>
              <w:pStyle w:val="p"/>
              <w:spacing w:line="254" w:lineRule="auto"/>
              <w:ind w:left="113" w:right="113"/>
              <w:rPr>
                <w:color w:val="auto"/>
                <w:sz w:val="20"/>
                <w:szCs w:val="20"/>
                <w:lang w:val="kk-KZ" w:eastAsia="en-US"/>
              </w:rPr>
            </w:pPr>
            <w:r w:rsidRPr="00FA37B6">
              <w:rPr>
                <w:bCs/>
                <w:color w:val="auto"/>
                <w:sz w:val="20"/>
                <w:szCs w:val="20"/>
                <w:bdr w:val="none" w:sz="0" w:space="0" w:color="auto" w:frame="1"/>
                <w:lang w:val="kk-KZ" w:eastAsia="en-US"/>
              </w:rPr>
              <w:t>Канада доллары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1B9DED8A" w14:textId="77777777" w:rsidR="008C4053" w:rsidRPr="00FA37B6" w:rsidRDefault="008C4053" w:rsidP="008C4053">
            <w:pPr>
              <w:pStyle w:val="pc"/>
              <w:spacing w:line="254" w:lineRule="auto"/>
              <w:ind w:left="113" w:right="113"/>
              <w:rPr>
                <w:color w:val="auto"/>
                <w:sz w:val="20"/>
                <w:szCs w:val="20"/>
                <w:lang w:val="kk-KZ" w:eastAsia="en-US"/>
              </w:rPr>
            </w:pPr>
            <w:r w:rsidRPr="00FA37B6">
              <w:rPr>
                <w:bCs/>
                <w:color w:val="auto"/>
                <w:sz w:val="20"/>
                <w:szCs w:val="20"/>
                <w:bdr w:val="none" w:sz="0" w:space="0" w:color="auto" w:frame="1"/>
                <w:lang w:val="kk-KZ" w:eastAsia="en-US"/>
              </w:rPr>
              <w:t>Қытай юані</w:t>
            </w:r>
          </w:p>
        </w:tc>
        <w:tc>
          <w:tcPr>
            <w:tcW w:w="412"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14AE9835" w14:textId="77777777" w:rsidR="008C4053" w:rsidRPr="00FA37B6" w:rsidRDefault="008C4053" w:rsidP="008C4053">
            <w:pPr>
              <w:pStyle w:val="pc"/>
              <w:spacing w:line="254" w:lineRule="auto"/>
              <w:ind w:left="113" w:right="113"/>
              <w:rPr>
                <w:color w:val="auto"/>
                <w:sz w:val="20"/>
                <w:szCs w:val="20"/>
                <w:lang w:val="kk-KZ" w:eastAsia="en-US"/>
              </w:rPr>
            </w:pPr>
            <w:r w:rsidRPr="00FA37B6">
              <w:rPr>
                <w:bCs/>
                <w:color w:val="auto"/>
                <w:sz w:val="20"/>
                <w:szCs w:val="20"/>
                <w:bdr w:val="none" w:sz="0" w:space="0" w:color="auto" w:frame="1"/>
                <w:lang w:val="kk-KZ" w:eastAsia="en-US"/>
              </w:rPr>
              <w:t>Басқа валюта түрлері</w:t>
            </w:r>
          </w:p>
        </w:tc>
      </w:tr>
      <w:tr w:rsidR="00FA37B6" w:rsidRPr="00FA37B6" w14:paraId="0B9C849B" w14:textId="77777777" w:rsidTr="008C4053">
        <w:trPr>
          <w:jc w:val="center"/>
        </w:trPr>
        <w:tc>
          <w:tcPr>
            <w:tcW w:w="7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1602C"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2B340BE"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1</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14:paraId="31C77AD0"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2</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14:paraId="4CBF4379" w14:textId="77777777" w:rsidR="008C4053" w:rsidRPr="00FA37B6" w:rsidRDefault="008C4053" w:rsidP="008C4053">
            <w:pPr>
              <w:rPr>
                <w:lang w:val="kk-KZ" w:eastAsia="en-US"/>
              </w:rPr>
            </w:pP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608C557E"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А</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14:paraId="02B8A921"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1</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013D0F1D"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2</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1E7980E4"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А</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14:paraId="36525B87"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108E134A"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2</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3586B362"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А</w:t>
            </w:r>
          </w:p>
        </w:tc>
      </w:tr>
      <w:tr w:rsidR="00FA37B6" w:rsidRPr="00FA37B6" w14:paraId="7A850724" w14:textId="77777777" w:rsidTr="008C4053">
        <w:trPr>
          <w:jc w:val="center"/>
        </w:trPr>
        <w:tc>
          <w:tcPr>
            <w:tcW w:w="7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7E529"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2325006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43F07DE"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1946</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14:paraId="311DD5C5"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1853</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14:paraId="609EC5CC" w14:textId="77777777" w:rsidR="008C4053" w:rsidRPr="00FA37B6" w:rsidRDefault="008C4053" w:rsidP="008C4053">
            <w:pPr>
              <w:rPr>
                <w:lang w:val="kk-KZ" w:eastAsia="en-US"/>
              </w:rPr>
            </w:pP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46171E24" w14:textId="77777777" w:rsidR="008C4053" w:rsidRPr="00FA37B6" w:rsidRDefault="008C4053" w:rsidP="008C4053">
            <w:pPr>
              <w:overflowPunct/>
              <w:autoSpaceDE/>
              <w:autoSpaceDN/>
              <w:adjustRightInd/>
              <w:rPr>
                <w:lang w:val="kk-KZ" w:eastAsia="kk-KZ"/>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14:paraId="7FEC2EA7" w14:textId="77777777" w:rsidR="008C4053" w:rsidRPr="00FA37B6" w:rsidRDefault="008C4053" w:rsidP="008C4053">
            <w:pPr>
              <w:pStyle w:val="pc"/>
              <w:spacing w:line="254" w:lineRule="auto"/>
              <w:rPr>
                <w:color w:val="auto"/>
                <w:sz w:val="20"/>
                <w:szCs w:val="20"/>
                <w:lang w:val="kk-KZ" w:eastAsia="en-US"/>
              </w:rPr>
            </w:pPr>
            <w:r w:rsidRPr="00FA37B6">
              <w:rPr>
                <w:color w:val="auto"/>
                <w:sz w:val="20"/>
                <w:szCs w:val="20"/>
                <w:lang w:val="kk-KZ" w:eastAsia="en-US"/>
              </w:rPr>
              <w:t>93</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22C6CC3C" w14:textId="77777777" w:rsidR="008C4053" w:rsidRPr="00FA37B6" w:rsidRDefault="008C4053" w:rsidP="008C4053">
            <w:pPr>
              <w:rPr>
                <w:lang w:val="kk-KZ" w:eastAsia="en-US"/>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3F95CE2C" w14:textId="77777777" w:rsidR="008C4053" w:rsidRPr="00FA37B6" w:rsidRDefault="008C4053" w:rsidP="008C4053">
            <w:pPr>
              <w:overflowPunct/>
              <w:autoSpaceDE/>
              <w:autoSpaceDN/>
              <w:adjustRightInd/>
              <w:rPr>
                <w:lang w:val="kk-KZ" w:eastAsia="kk-KZ"/>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14:paraId="7113468C" w14:textId="77777777" w:rsidR="008C4053" w:rsidRPr="00FA37B6" w:rsidRDefault="008C4053" w:rsidP="008C4053">
            <w:pPr>
              <w:overflowPunct/>
              <w:autoSpaceDE/>
              <w:autoSpaceDN/>
              <w:adjustRightInd/>
              <w:rPr>
                <w:lang w:val="kk-KZ" w:eastAsia="kk-KZ"/>
              </w:rPr>
            </w:pP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0B865D87" w14:textId="77777777" w:rsidR="008C4053" w:rsidRPr="00FA37B6" w:rsidRDefault="008C4053" w:rsidP="008C4053">
            <w:pPr>
              <w:overflowPunct/>
              <w:autoSpaceDE/>
              <w:autoSpaceDN/>
              <w:adjustRightInd/>
              <w:rPr>
                <w:lang w:val="kk-KZ" w:eastAsia="kk-KZ"/>
              </w:rPr>
            </w:pP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3CBEB07A" w14:textId="77777777" w:rsidR="008C4053" w:rsidRPr="00FA37B6" w:rsidRDefault="008C4053" w:rsidP="008C4053">
            <w:pPr>
              <w:overflowPunct/>
              <w:autoSpaceDE/>
              <w:autoSpaceDN/>
              <w:adjustRightInd/>
              <w:rPr>
                <w:lang w:val="kk-KZ" w:eastAsia="kk-KZ"/>
              </w:rPr>
            </w:pPr>
          </w:p>
        </w:tc>
      </w:tr>
    </w:tbl>
    <w:p w14:paraId="5C6FF393" w14:textId="77777777" w:rsidR="008C4053" w:rsidRPr="00FA37B6" w:rsidRDefault="008C4053" w:rsidP="008C4053">
      <w:pPr>
        <w:pStyle w:val="pj"/>
        <w:rPr>
          <w:color w:val="auto"/>
          <w:lang w:val="kk-KZ"/>
        </w:rPr>
      </w:pPr>
      <w:r w:rsidRPr="00FA37B6">
        <w:rPr>
          <w:color w:val="auto"/>
          <w:lang w:val="kk-KZ"/>
        </w:rPr>
        <w:t> </w:t>
      </w:r>
    </w:p>
    <w:p w14:paraId="4DE04636" w14:textId="77777777" w:rsidR="008C4053" w:rsidRPr="00FA37B6" w:rsidRDefault="008C4053" w:rsidP="008C4053">
      <w:pPr>
        <w:ind w:firstLine="709"/>
        <w:jc w:val="both"/>
        <w:rPr>
          <w:sz w:val="28"/>
          <w:szCs w:val="28"/>
          <w:lang w:val="kk-KZ" w:eastAsia="kk-KZ"/>
        </w:rPr>
      </w:pPr>
      <w:r w:rsidRPr="00FA37B6">
        <w:rPr>
          <w:rStyle w:val="y2iqfc"/>
          <w:sz w:val="28"/>
          <w:szCs w:val="28"/>
          <w:lang w:val="kk-KZ"/>
        </w:rPr>
        <w:t>Статистикалық нысанның 6-бөлімінің 6.2-бөлігінің кестесін толтыру бойынша түсіндірме</w:t>
      </w:r>
      <w:r w:rsidRPr="00FA37B6">
        <w:rPr>
          <w:sz w:val="28"/>
          <w:szCs w:val="28"/>
          <w:lang w:val="kk-KZ"/>
        </w:rPr>
        <w:t xml:space="preserve">: </w:t>
      </w:r>
      <w:r w:rsidRPr="00FA37B6">
        <w:rPr>
          <w:rStyle w:val="y2iqfc"/>
          <w:sz w:val="28"/>
          <w:szCs w:val="28"/>
          <w:lang w:val="kk-KZ"/>
        </w:rPr>
        <w:t xml:space="preserve">2021 жылғы 31 желтоқсандағы жағдай бойынша респонденттің бейрезидент тел ұйым алдындағы берешегі (Ұлттық Банк </w:t>
      </w:r>
      <w:r w:rsidRPr="00FA37B6">
        <w:rPr>
          <w:rStyle w:val="y2iqfc"/>
          <w:sz w:val="28"/>
          <w:szCs w:val="28"/>
          <w:lang w:val="kk-KZ"/>
        </w:rPr>
        <w:br/>
        <w:t xml:space="preserve">6.1-бөлікті толтырады) бір қарыз бойынша 800 000 мың теңге деңгейінде </w:t>
      </w:r>
      <w:r w:rsidRPr="00FA37B6">
        <w:rPr>
          <w:rStyle w:val="y2iqfc"/>
          <w:sz w:val="28"/>
          <w:szCs w:val="28"/>
          <w:lang w:val="kk-KZ"/>
        </w:rPr>
        <w:br/>
        <w:t xml:space="preserve">(1-қарыз)  және сол бейрезидент </w:t>
      </w:r>
      <w:r w:rsidRPr="00FA37B6">
        <w:rPr>
          <w:sz w:val="28"/>
          <w:szCs w:val="28"/>
          <w:lang w:val="kk-KZ"/>
        </w:rPr>
        <w:t xml:space="preserve">алдындағы басқа қарыз бойынша 7 000 мың Ресей рублі деңгейінде (2-қарыз) болды. 2021 жылғы 31 желтоқсандағы </w:t>
      </w:r>
      <w:r w:rsidRPr="00FA37B6">
        <w:rPr>
          <w:sz w:val="28"/>
          <w:szCs w:val="28"/>
          <w:lang w:val="kk-KZ"/>
        </w:rPr>
        <w:lastRenderedPageBreak/>
        <w:t xml:space="preserve">бағамдар: </w:t>
      </w:r>
      <w:r w:rsidRPr="00FA37B6">
        <w:rPr>
          <w:rStyle w:val="y2iqfc"/>
          <w:sz w:val="28"/>
          <w:szCs w:val="28"/>
          <w:lang w:val="kk-KZ"/>
        </w:rPr>
        <w:t xml:space="preserve">АҚШ долларына қатысты теңге </w:t>
      </w:r>
      <w:r w:rsidRPr="00FA37B6">
        <w:rPr>
          <w:sz w:val="28"/>
          <w:szCs w:val="28"/>
          <w:lang w:val="kk-KZ"/>
        </w:rPr>
        <w:t xml:space="preserve">– 431,8, </w:t>
      </w:r>
      <w:r w:rsidRPr="00FA37B6">
        <w:rPr>
          <w:rStyle w:val="y2iqfc"/>
          <w:sz w:val="28"/>
          <w:szCs w:val="28"/>
          <w:lang w:val="kk-KZ"/>
        </w:rPr>
        <w:t xml:space="preserve">ресей рубліне қатысты теңге </w:t>
      </w:r>
      <w:r w:rsidRPr="00FA37B6">
        <w:rPr>
          <w:sz w:val="28"/>
          <w:szCs w:val="28"/>
          <w:lang w:val="kk-KZ"/>
        </w:rPr>
        <w:t xml:space="preserve">– 5,76. </w:t>
      </w:r>
      <w:r w:rsidRPr="00FA37B6">
        <w:rPr>
          <w:rStyle w:val="y2iqfc"/>
          <w:sz w:val="28"/>
          <w:szCs w:val="28"/>
          <w:lang w:val="kk-KZ"/>
        </w:rPr>
        <w:t>Бейрезидент алдындағы 1-қарыз бойынша берешек теңгемен көрсетілгендіктен</w:t>
      </w:r>
      <w:r w:rsidRPr="00FA37B6">
        <w:rPr>
          <w:sz w:val="28"/>
          <w:szCs w:val="28"/>
          <w:lang w:val="kk-KZ"/>
        </w:rPr>
        <w:t xml:space="preserve">, </w:t>
      </w:r>
      <w:r w:rsidRPr="00FA37B6">
        <w:rPr>
          <w:rStyle w:val="y2iqfc"/>
          <w:sz w:val="28"/>
          <w:szCs w:val="28"/>
          <w:lang w:val="kk-KZ"/>
        </w:rPr>
        <w:t>6.2-кесте мың АҚШ долларымен толтырылады</w:t>
      </w:r>
      <w:r w:rsidRPr="00FA37B6">
        <w:rPr>
          <w:sz w:val="28"/>
          <w:szCs w:val="28"/>
          <w:lang w:val="kk-KZ"/>
        </w:rPr>
        <w:t xml:space="preserve">, </w:t>
      </w:r>
      <w:r w:rsidRPr="00FA37B6">
        <w:rPr>
          <w:rStyle w:val="y2iqfc"/>
          <w:sz w:val="28"/>
          <w:szCs w:val="28"/>
          <w:lang w:val="kk-KZ"/>
        </w:rPr>
        <w:t>1 853 мың АҚШ долларына тең (=800 000/431,8) қарыз сомасын 6.2-кестенің 2-бағанында көрсетеміз</w:t>
      </w:r>
      <w:r w:rsidRPr="00FA37B6">
        <w:rPr>
          <w:sz w:val="28"/>
          <w:szCs w:val="28"/>
          <w:lang w:val="kk-KZ"/>
        </w:rPr>
        <w:t>. Ал</w:t>
      </w:r>
      <w:r w:rsidRPr="00FA37B6">
        <w:rPr>
          <w:rStyle w:val="y2iqfc"/>
          <w:sz w:val="28"/>
          <w:szCs w:val="28"/>
          <w:lang w:val="kk-KZ"/>
        </w:rPr>
        <w:t xml:space="preserve"> 93 мың АҚШ долларына</w:t>
      </w:r>
      <w:r w:rsidRPr="00FA37B6">
        <w:rPr>
          <w:sz w:val="28"/>
          <w:szCs w:val="28"/>
          <w:lang w:val="kk-KZ"/>
        </w:rPr>
        <w:t xml:space="preserve"> тең (=7 000*5,76/431,8) 2-қарыз бойынша берешек сомасын 6.2-кестенің 5-бағанында көрсетеміз. </w:t>
      </w:r>
      <w:r w:rsidRPr="00FA37B6">
        <w:rPr>
          <w:rStyle w:val="y2iqfc"/>
          <w:sz w:val="28"/>
          <w:szCs w:val="28"/>
          <w:lang w:val="kk-KZ"/>
        </w:rPr>
        <w:t>Сәйкесінше, 6.2-кестенің 1-бағанында 1 946 мың АҚШ долларына тең (=1 853+93) соманы көрсетеміз</w:t>
      </w:r>
      <w:r w:rsidRPr="00FA37B6">
        <w:rPr>
          <w:sz w:val="28"/>
          <w:szCs w:val="28"/>
          <w:lang w:val="kk-KZ"/>
        </w:rPr>
        <w:t>.</w:t>
      </w:r>
    </w:p>
    <w:p w14:paraId="2FF27077" w14:textId="77777777" w:rsidR="008C4053" w:rsidRPr="00FA37B6" w:rsidRDefault="008C4053" w:rsidP="008C4053">
      <w:pPr>
        <w:pStyle w:val="pj"/>
        <w:ind w:firstLine="709"/>
        <w:rPr>
          <w:rStyle w:val="y2iqfc"/>
          <w:color w:val="auto"/>
          <w:lang w:val="kk-KZ"/>
        </w:rPr>
      </w:pPr>
      <w:r w:rsidRPr="00FA37B6">
        <w:rPr>
          <w:rStyle w:val="y2iqfc"/>
          <w:color w:val="auto"/>
          <w:lang w:val="kk-KZ"/>
        </w:rPr>
        <w:t xml:space="preserve">13. </w:t>
      </w:r>
      <w:r w:rsidRPr="00FA37B6">
        <w:rPr>
          <w:rStyle w:val="y2iqfc"/>
          <w:color w:val="auto"/>
          <w:sz w:val="28"/>
          <w:lang w:val="kk-KZ"/>
        </w:rPr>
        <w:t xml:space="preserve">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w:t>
      </w:r>
    </w:p>
    <w:p w14:paraId="02D15FD3" w14:textId="77777777" w:rsidR="008C4053" w:rsidRPr="00FA37B6" w:rsidRDefault="008C4053" w:rsidP="008C4053">
      <w:pPr>
        <w:pStyle w:val="pj"/>
        <w:ind w:firstLine="709"/>
        <w:rPr>
          <w:rStyle w:val="y2iqfc"/>
          <w:color w:val="auto"/>
          <w:lang w:val="kk-KZ"/>
        </w:rPr>
      </w:pPr>
      <w:r w:rsidRPr="00FA37B6">
        <w:rPr>
          <w:rStyle w:val="y2iqfc"/>
          <w:color w:val="auto"/>
          <w:sz w:val="28"/>
          <w:lang w:val="kk-KZ"/>
        </w:rPr>
        <w:t>Статистикалық нысанға түзетулер (өзгертулер, толықтырулар) есепті кезең аяқталғаннан кейін 6 (алты) ай ішінде енгізіледі.</w:t>
      </w:r>
    </w:p>
    <w:p w14:paraId="3555C5EB" w14:textId="77777777" w:rsidR="008C4053" w:rsidRPr="00FA37B6" w:rsidRDefault="008C4053" w:rsidP="008C4053">
      <w:pPr>
        <w:rPr>
          <w:sz w:val="28"/>
          <w:szCs w:val="28"/>
          <w:lang w:val="kk-KZ"/>
        </w:rPr>
      </w:pPr>
    </w:p>
    <w:p w14:paraId="36969EEB" w14:textId="77777777" w:rsidR="008C4053" w:rsidRPr="00FA37B6" w:rsidRDefault="008C4053" w:rsidP="008C4053">
      <w:pPr>
        <w:pStyle w:val="pj"/>
        <w:ind w:firstLine="709"/>
        <w:rPr>
          <w:color w:val="auto"/>
          <w:sz w:val="28"/>
          <w:lang w:val="kk-KZ"/>
        </w:rPr>
      </w:pPr>
    </w:p>
    <w:p w14:paraId="4B5B5FFB" w14:textId="77777777" w:rsidR="008C4053" w:rsidRPr="00FA37B6" w:rsidRDefault="008C4053" w:rsidP="008C4053">
      <w:pPr>
        <w:rPr>
          <w:lang w:val="kk-KZ"/>
        </w:rPr>
      </w:pPr>
    </w:p>
    <w:p w14:paraId="3D51492B" w14:textId="55714A2E" w:rsidR="00CD5AC3" w:rsidRPr="00FA37B6" w:rsidRDefault="00CD5AC3" w:rsidP="008C4053">
      <w:pPr>
        <w:pStyle w:val="pc"/>
        <w:rPr>
          <w:rStyle w:val="s0"/>
          <w:strike/>
          <w:color w:val="auto"/>
          <w:sz w:val="28"/>
          <w:szCs w:val="28"/>
          <w:lang w:val="kk-KZ"/>
        </w:rPr>
      </w:pPr>
    </w:p>
    <w:sectPr w:rsidR="00CD5AC3" w:rsidRPr="00FA37B6" w:rsidSect="00AD3317">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3CE88" w14:textId="77777777" w:rsidR="003E6393" w:rsidRDefault="003E6393">
      <w:r>
        <w:separator/>
      </w:r>
    </w:p>
  </w:endnote>
  <w:endnote w:type="continuationSeparator" w:id="0">
    <w:p w14:paraId="399E8DC0" w14:textId="77777777" w:rsidR="003E6393" w:rsidRDefault="003E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Z Times New Roman">
    <w:altName w:val="Times New Roman"/>
    <w:panose1 w:val="02020603050405020304"/>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B4227" w14:textId="77777777" w:rsidR="003E6393" w:rsidRDefault="003E6393">
      <w:r>
        <w:separator/>
      </w:r>
    </w:p>
  </w:footnote>
  <w:footnote w:type="continuationSeparator" w:id="0">
    <w:p w14:paraId="0CC65601" w14:textId="77777777" w:rsidR="003E6393" w:rsidRDefault="003E63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E10"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8B65B" w14:textId="77777777" w:rsidR="006B504A" w:rsidRDefault="006B504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84CC" w14:textId="5FEA1B75"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956F4A">
      <w:rPr>
        <w:rStyle w:val="af2"/>
        <w:noProof/>
      </w:rPr>
      <w:t>308</w:t>
    </w:r>
    <w:r w:rsidRPr="00AB2E9E">
      <w:rPr>
        <w:rStyle w:val="af2"/>
      </w:rPr>
      <w:fldChar w:fldCharType="end"/>
    </w:r>
  </w:p>
  <w:p w14:paraId="78915D8C" w14:textId="77777777" w:rsidR="006B504A" w:rsidRDefault="006B504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9241"/>
      <w:docPartObj>
        <w:docPartGallery w:val="Page Numbers (Top of Page)"/>
        <w:docPartUnique/>
      </w:docPartObj>
    </w:sdtPr>
    <w:sdtEndPr/>
    <w:sdtContent>
      <w:p w14:paraId="604F0D50" w14:textId="65D1804A" w:rsidR="006B504A" w:rsidRDefault="006B504A">
        <w:pPr>
          <w:pStyle w:val="ac"/>
          <w:jc w:val="center"/>
        </w:pPr>
        <w:r>
          <w:fldChar w:fldCharType="begin"/>
        </w:r>
        <w:r>
          <w:instrText>PAGE   \* MERGEFORMAT</w:instrText>
        </w:r>
        <w:r>
          <w:fldChar w:fldCharType="separate"/>
        </w:r>
        <w:r w:rsidR="00956F4A">
          <w:rPr>
            <w:noProof/>
          </w:rPr>
          <w:t>319</w:t>
        </w:r>
        <w:r>
          <w:fldChar w:fldCharType="end"/>
        </w:r>
      </w:p>
    </w:sdtContent>
  </w:sdt>
  <w:p w14:paraId="53BEACAC" w14:textId="77777777" w:rsidR="006B504A" w:rsidRPr="008A51E2" w:rsidRDefault="006B504A" w:rsidP="008A51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44A7D"/>
    <w:multiLevelType w:val="hybridMultilevel"/>
    <w:tmpl w:val="AE64A682"/>
    <w:lvl w:ilvl="0" w:tplc="F970E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7"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4"/>
  </w:num>
  <w:num w:numId="7">
    <w:abstractNumId w:val="32"/>
  </w:num>
  <w:num w:numId="8">
    <w:abstractNumId w:val="35"/>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2"/>
  </w:num>
  <w:num w:numId="23">
    <w:abstractNumId w:val="5"/>
  </w:num>
  <w:num w:numId="24">
    <w:abstractNumId w:val="21"/>
  </w:num>
  <w:num w:numId="25">
    <w:abstractNumId w:val="37"/>
  </w:num>
  <w:num w:numId="26">
    <w:abstractNumId w:val="9"/>
  </w:num>
  <w:num w:numId="27">
    <w:abstractNumId w:val="15"/>
  </w:num>
  <w:num w:numId="28">
    <w:abstractNumId w:val="13"/>
  </w:num>
  <w:num w:numId="29">
    <w:abstractNumId w:val="43"/>
  </w:num>
  <w:num w:numId="30">
    <w:abstractNumId w:val="38"/>
  </w:num>
  <w:num w:numId="31">
    <w:abstractNumId w:val="23"/>
  </w:num>
  <w:num w:numId="32">
    <w:abstractNumId w:val="42"/>
  </w:num>
  <w:num w:numId="33">
    <w:abstractNumId w:val="31"/>
  </w:num>
  <w:num w:numId="34">
    <w:abstractNumId w:val="4"/>
  </w:num>
  <w:num w:numId="35">
    <w:abstractNumId w:val="10"/>
  </w:num>
  <w:num w:numId="36">
    <w:abstractNumId w:val="7"/>
  </w:num>
  <w:num w:numId="37">
    <w:abstractNumId w:val="30"/>
  </w:num>
  <w:num w:numId="38">
    <w:abstractNumId w:val="0"/>
  </w:num>
  <w:num w:numId="39">
    <w:abstractNumId w:val="14"/>
  </w:num>
  <w:num w:numId="40">
    <w:abstractNumId w:val="24"/>
  </w:num>
  <w:num w:numId="41">
    <w:abstractNumId w:val="19"/>
  </w:num>
  <w:num w:numId="42">
    <w:abstractNumId w:val="25"/>
  </w:num>
  <w:num w:numId="43">
    <w:abstractNumId w:val="41"/>
  </w:num>
  <w:num w:numId="44">
    <w:abstractNumId w:val="6"/>
  </w:num>
  <w:num w:numId="45">
    <w:abstractNumId w:val="3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D71"/>
    <w:rsid w:val="00000F2A"/>
    <w:rsid w:val="00003F64"/>
    <w:rsid w:val="00004A66"/>
    <w:rsid w:val="00011585"/>
    <w:rsid w:val="00012E1A"/>
    <w:rsid w:val="00014DDB"/>
    <w:rsid w:val="00017651"/>
    <w:rsid w:val="000178F2"/>
    <w:rsid w:val="00017C8B"/>
    <w:rsid w:val="00024792"/>
    <w:rsid w:val="0002751B"/>
    <w:rsid w:val="00031376"/>
    <w:rsid w:val="00031463"/>
    <w:rsid w:val="00032164"/>
    <w:rsid w:val="00034E91"/>
    <w:rsid w:val="00036E7A"/>
    <w:rsid w:val="00041A38"/>
    <w:rsid w:val="00042638"/>
    <w:rsid w:val="000447F4"/>
    <w:rsid w:val="0004549D"/>
    <w:rsid w:val="00047F29"/>
    <w:rsid w:val="00053AA1"/>
    <w:rsid w:val="00053B99"/>
    <w:rsid w:val="0005535C"/>
    <w:rsid w:val="000619D4"/>
    <w:rsid w:val="00066867"/>
    <w:rsid w:val="00066A87"/>
    <w:rsid w:val="00067827"/>
    <w:rsid w:val="00067960"/>
    <w:rsid w:val="00070EF2"/>
    <w:rsid w:val="00072C9C"/>
    <w:rsid w:val="00073119"/>
    <w:rsid w:val="0007546D"/>
    <w:rsid w:val="000769EE"/>
    <w:rsid w:val="00077C7C"/>
    <w:rsid w:val="000804DF"/>
    <w:rsid w:val="00080BFE"/>
    <w:rsid w:val="0008679F"/>
    <w:rsid w:val="00087DFA"/>
    <w:rsid w:val="000922AA"/>
    <w:rsid w:val="00094405"/>
    <w:rsid w:val="0009524E"/>
    <w:rsid w:val="00095345"/>
    <w:rsid w:val="00095C6A"/>
    <w:rsid w:val="00095C6B"/>
    <w:rsid w:val="00095DFB"/>
    <w:rsid w:val="000A06AB"/>
    <w:rsid w:val="000A0D1A"/>
    <w:rsid w:val="000A13E7"/>
    <w:rsid w:val="000A1709"/>
    <w:rsid w:val="000A326D"/>
    <w:rsid w:val="000A3554"/>
    <w:rsid w:val="000B62E4"/>
    <w:rsid w:val="000C0794"/>
    <w:rsid w:val="000C39D5"/>
    <w:rsid w:val="000C3B2E"/>
    <w:rsid w:val="000C47A2"/>
    <w:rsid w:val="000C5515"/>
    <w:rsid w:val="000D2763"/>
    <w:rsid w:val="000D3869"/>
    <w:rsid w:val="000D4DAC"/>
    <w:rsid w:val="000D501F"/>
    <w:rsid w:val="000D5626"/>
    <w:rsid w:val="000D6C96"/>
    <w:rsid w:val="000E109C"/>
    <w:rsid w:val="000E3BDD"/>
    <w:rsid w:val="000E3C7A"/>
    <w:rsid w:val="000E5702"/>
    <w:rsid w:val="000E6072"/>
    <w:rsid w:val="000E701C"/>
    <w:rsid w:val="000F1CE6"/>
    <w:rsid w:val="000F1F21"/>
    <w:rsid w:val="000F2405"/>
    <w:rsid w:val="000F48E7"/>
    <w:rsid w:val="000F6345"/>
    <w:rsid w:val="000F6404"/>
    <w:rsid w:val="00101D3C"/>
    <w:rsid w:val="00102B33"/>
    <w:rsid w:val="00103C56"/>
    <w:rsid w:val="0010433D"/>
    <w:rsid w:val="001102CA"/>
    <w:rsid w:val="00111286"/>
    <w:rsid w:val="00111826"/>
    <w:rsid w:val="00111A61"/>
    <w:rsid w:val="00112FF7"/>
    <w:rsid w:val="0011328B"/>
    <w:rsid w:val="001138DA"/>
    <w:rsid w:val="00114EA3"/>
    <w:rsid w:val="00116367"/>
    <w:rsid w:val="00117510"/>
    <w:rsid w:val="00117923"/>
    <w:rsid w:val="001204BA"/>
    <w:rsid w:val="001216D9"/>
    <w:rsid w:val="00121AEF"/>
    <w:rsid w:val="00123696"/>
    <w:rsid w:val="00124084"/>
    <w:rsid w:val="00124339"/>
    <w:rsid w:val="00124C48"/>
    <w:rsid w:val="00127AAB"/>
    <w:rsid w:val="00127EDA"/>
    <w:rsid w:val="00127F13"/>
    <w:rsid w:val="00130F20"/>
    <w:rsid w:val="001319EE"/>
    <w:rsid w:val="0013216E"/>
    <w:rsid w:val="00133441"/>
    <w:rsid w:val="00133688"/>
    <w:rsid w:val="00135532"/>
    <w:rsid w:val="00136D92"/>
    <w:rsid w:val="001376A2"/>
    <w:rsid w:val="00143292"/>
    <w:rsid w:val="00144439"/>
    <w:rsid w:val="00144E31"/>
    <w:rsid w:val="001456FB"/>
    <w:rsid w:val="00146ED1"/>
    <w:rsid w:val="00150047"/>
    <w:rsid w:val="00151279"/>
    <w:rsid w:val="00151316"/>
    <w:rsid w:val="00152899"/>
    <w:rsid w:val="00154E3F"/>
    <w:rsid w:val="001553A7"/>
    <w:rsid w:val="00164967"/>
    <w:rsid w:val="00167F75"/>
    <w:rsid w:val="00171DF1"/>
    <w:rsid w:val="001757A2"/>
    <w:rsid w:val="001763DE"/>
    <w:rsid w:val="00176531"/>
    <w:rsid w:val="00176B02"/>
    <w:rsid w:val="00177525"/>
    <w:rsid w:val="00177FA2"/>
    <w:rsid w:val="00184BBE"/>
    <w:rsid w:val="00186FEE"/>
    <w:rsid w:val="00191CA3"/>
    <w:rsid w:val="001925BF"/>
    <w:rsid w:val="00193313"/>
    <w:rsid w:val="00193FE6"/>
    <w:rsid w:val="00194884"/>
    <w:rsid w:val="00195C62"/>
    <w:rsid w:val="0019718B"/>
    <w:rsid w:val="001A1881"/>
    <w:rsid w:val="001A2590"/>
    <w:rsid w:val="001A472D"/>
    <w:rsid w:val="001A4C3C"/>
    <w:rsid w:val="001B1D95"/>
    <w:rsid w:val="001B3385"/>
    <w:rsid w:val="001B373E"/>
    <w:rsid w:val="001B61C1"/>
    <w:rsid w:val="001C00BC"/>
    <w:rsid w:val="001C1582"/>
    <w:rsid w:val="001C1A73"/>
    <w:rsid w:val="001C2273"/>
    <w:rsid w:val="001C4CE0"/>
    <w:rsid w:val="001C525D"/>
    <w:rsid w:val="001C5720"/>
    <w:rsid w:val="001C5BC2"/>
    <w:rsid w:val="001C61AD"/>
    <w:rsid w:val="001C6A93"/>
    <w:rsid w:val="001C6D44"/>
    <w:rsid w:val="001D7431"/>
    <w:rsid w:val="001D74A9"/>
    <w:rsid w:val="001D7FCF"/>
    <w:rsid w:val="001E0020"/>
    <w:rsid w:val="001E05F5"/>
    <w:rsid w:val="001E198C"/>
    <w:rsid w:val="001E384C"/>
    <w:rsid w:val="001E40F1"/>
    <w:rsid w:val="001E4CD4"/>
    <w:rsid w:val="001E58D5"/>
    <w:rsid w:val="001E5C2E"/>
    <w:rsid w:val="001E61D5"/>
    <w:rsid w:val="001E7805"/>
    <w:rsid w:val="001E7D27"/>
    <w:rsid w:val="001F02AD"/>
    <w:rsid w:val="001F47D4"/>
    <w:rsid w:val="001F4925"/>
    <w:rsid w:val="001F511E"/>
    <w:rsid w:val="001F5F06"/>
    <w:rsid w:val="001F64CB"/>
    <w:rsid w:val="001F7BEC"/>
    <w:rsid w:val="002000F4"/>
    <w:rsid w:val="00200A08"/>
    <w:rsid w:val="002012EB"/>
    <w:rsid w:val="002017EB"/>
    <w:rsid w:val="00202310"/>
    <w:rsid w:val="00202B22"/>
    <w:rsid w:val="002034C3"/>
    <w:rsid w:val="00205B90"/>
    <w:rsid w:val="002079BD"/>
    <w:rsid w:val="00207FA6"/>
    <w:rsid w:val="002120F6"/>
    <w:rsid w:val="00212415"/>
    <w:rsid w:val="0021466F"/>
    <w:rsid w:val="00214AFB"/>
    <w:rsid w:val="0021731C"/>
    <w:rsid w:val="0022004F"/>
    <w:rsid w:val="00220E97"/>
    <w:rsid w:val="0022101F"/>
    <w:rsid w:val="0022161E"/>
    <w:rsid w:val="00222D2D"/>
    <w:rsid w:val="00223AAD"/>
    <w:rsid w:val="002258B0"/>
    <w:rsid w:val="002272D7"/>
    <w:rsid w:val="00227608"/>
    <w:rsid w:val="00227A07"/>
    <w:rsid w:val="00232B65"/>
    <w:rsid w:val="00233214"/>
    <w:rsid w:val="00233422"/>
    <w:rsid w:val="0023374B"/>
    <w:rsid w:val="002343CF"/>
    <w:rsid w:val="00235A3D"/>
    <w:rsid w:val="00236CFB"/>
    <w:rsid w:val="00240ADF"/>
    <w:rsid w:val="002422C2"/>
    <w:rsid w:val="00243313"/>
    <w:rsid w:val="002436DA"/>
    <w:rsid w:val="00244DD2"/>
    <w:rsid w:val="00245D3C"/>
    <w:rsid w:val="002469E2"/>
    <w:rsid w:val="00246B5C"/>
    <w:rsid w:val="002471F9"/>
    <w:rsid w:val="00251755"/>
    <w:rsid w:val="00251F3F"/>
    <w:rsid w:val="00253F92"/>
    <w:rsid w:val="00254915"/>
    <w:rsid w:val="00257CE5"/>
    <w:rsid w:val="0026036C"/>
    <w:rsid w:val="0026050E"/>
    <w:rsid w:val="00260FCD"/>
    <w:rsid w:val="002613EF"/>
    <w:rsid w:val="002631BE"/>
    <w:rsid w:val="00263366"/>
    <w:rsid w:val="00263791"/>
    <w:rsid w:val="00263831"/>
    <w:rsid w:val="00263B65"/>
    <w:rsid w:val="00263FA0"/>
    <w:rsid w:val="0026404A"/>
    <w:rsid w:val="002648B6"/>
    <w:rsid w:val="00266FFC"/>
    <w:rsid w:val="002706A4"/>
    <w:rsid w:val="002707E6"/>
    <w:rsid w:val="0027235D"/>
    <w:rsid w:val="0027324F"/>
    <w:rsid w:val="00275583"/>
    <w:rsid w:val="00275842"/>
    <w:rsid w:val="00276C33"/>
    <w:rsid w:val="002817A7"/>
    <w:rsid w:val="0028306C"/>
    <w:rsid w:val="002833DC"/>
    <w:rsid w:val="00283CCB"/>
    <w:rsid w:val="002858F1"/>
    <w:rsid w:val="00285DBA"/>
    <w:rsid w:val="002875C3"/>
    <w:rsid w:val="0028787C"/>
    <w:rsid w:val="002904D5"/>
    <w:rsid w:val="00291CA3"/>
    <w:rsid w:val="00294E80"/>
    <w:rsid w:val="002A04A6"/>
    <w:rsid w:val="002A06D1"/>
    <w:rsid w:val="002A2568"/>
    <w:rsid w:val="002A394A"/>
    <w:rsid w:val="002A63BB"/>
    <w:rsid w:val="002B0421"/>
    <w:rsid w:val="002B0C08"/>
    <w:rsid w:val="002B247D"/>
    <w:rsid w:val="002B3319"/>
    <w:rsid w:val="002B4FD0"/>
    <w:rsid w:val="002B593C"/>
    <w:rsid w:val="002B62FD"/>
    <w:rsid w:val="002B6429"/>
    <w:rsid w:val="002C3430"/>
    <w:rsid w:val="002C446D"/>
    <w:rsid w:val="002C49BE"/>
    <w:rsid w:val="002C5DC6"/>
    <w:rsid w:val="002E193E"/>
    <w:rsid w:val="002E38B1"/>
    <w:rsid w:val="002F27E7"/>
    <w:rsid w:val="002F5503"/>
    <w:rsid w:val="002F70C5"/>
    <w:rsid w:val="002F7F2C"/>
    <w:rsid w:val="00302F75"/>
    <w:rsid w:val="00306487"/>
    <w:rsid w:val="003073A9"/>
    <w:rsid w:val="00307C68"/>
    <w:rsid w:val="00307DAA"/>
    <w:rsid w:val="0031081D"/>
    <w:rsid w:val="003108B3"/>
    <w:rsid w:val="00310FEC"/>
    <w:rsid w:val="003124C8"/>
    <w:rsid w:val="00313BAC"/>
    <w:rsid w:val="003144BF"/>
    <w:rsid w:val="00315CD9"/>
    <w:rsid w:val="00316D90"/>
    <w:rsid w:val="003216CD"/>
    <w:rsid w:val="00321889"/>
    <w:rsid w:val="00322C68"/>
    <w:rsid w:val="00323A02"/>
    <w:rsid w:val="00325FB2"/>
    <w:rsid w:val="0032676B"/>
    <w:rsid w:val="00330B0F"/>
    <w:rsid w:val="003321B4"/>
    <w:rsid w:val="0033300D"/>
    <w:rsid w:val="0033331A"/>
    <w:rsid w:val="00335ACE"/>
    <w:rsid w:val="00335EE3"/>
    <w:rsid w:val="00340680"/>
    <w:rsid w:val="00341CBF"/>
    <w:rsid w:val="00342DE5"/>
    <w:rsid w:val="00344969"/>
    <w:rsid w:val="00346315"/>
    <w:rsid w:val="0034777E"/>
    <w:rsid w:val="0035028A"/>
    <w:rsid w:val="00352490"/>
    <w:rsid w:val="00352F46"/>
    <w:rsid w:val="00352F5C"/>
    <w:rsid w:val="00353430"/>
    <w:rsid w:val="00353E3E"/>
    <w:rsid w:val="00355BF3"/>
    <w:rsid w:val="00357DEB"/>
    <w:rsid w:val="00363CA4"/>
    <w:rsid w:val="00364E0B"/>
    <w:rsid w:val="00366672"/>
    <w:rsid w:val="003668C3"/>
    <w:rsid w:val="00367A5F"/>
    <w:rsid w:val="00367FC4"/>
    <w:rsid w:val="00370315"/>
    <w:rsid w:val="00372B28"/>
    <w:rsid w:val="003733D2"/>
    <w:rsid w:val="00374220"/>
    <w:rsid w:val="00376B0B"/>
    <w:rsid w:val="003770BA"/>
    <w:rsid w:val="00381FA3"/>
    <w:rsid w:val="00383779"/>
    <w:rsid w:val="00383B2E"/>
    <w:rsid w:val="00386737"/>
    <w:rsid w:val="00386DF4"/>
    <w:rsid w:val="0038799B"/>
    <w:rsid w:val="00387AC9"/>
    <w:rsid w:val="00387F78"/>
    <w:rsid w:val="003904FF"/>
    <w:rsid w:val="003949E1"/>
    <w:rsid w:val="00397D4F"/>
    <w:rsid w:val="003A0AF9"/>
    <w:rsid w:val="003A2E0B"/>
    <w:rsid w:val="003A3617"/>
    <w:rsid w:val="003A3DC6"/>
    <w:rsid w:val="003A48E9"/>
    <w:rsid w:val="003A4E9B"/>
    <w:rsid w:val="003A5F45"/>
    <w:rsid w:val="003A60DD"/>
    <w:rsid w:val="003A7156"/>
    <w:rsid w:val="003A7E6D"/>
    <w:rsid w:val="003B03AD"/>
    <w:rsid w:val="003B0B6A"/>
    <w:rsid w:val="003B3F7D"/>
    <w:rsid w:val="003B7358"/>
    <w:rsid w:val="003B7ECD"/>
    <w:rsid w:val="003C035D"/>
    <w:rsid w:val="003C1A64"/>
    <w:rsid w:val="003C46B1"/>
    <w:rsid w:val="003D1813"/>
    <w:rsid w:val="003D2157"/>
    <w:rsid w:val="003D411F"/>
    <w:rsid w:val="003D781A"/>
    <w:rsid w:val="003E1946"/>
    <w:rsid w:val="003E51A2"/>
    <w:rsid w:val="003E61BF"/>
    <w:rsid w:val="003E6393"/>
    <w:rsid w:val="003E6409"/>
    <w:rsid w:val="003F1771"/>
    <w:rsid w:val="003F241E"/>
    <w:rsid w:val="003F4E49"/>
    <w:rsid w:val="00403636"/>
    <w:rsid w:val="004063B5"/>
    <w:rsid w:val="0041055D"/>
    <w:rsid w:val="0041608A"/>
    <w:rsid w:val="004165CC"/>
    <w:rsid w:val="004216EF"/>
    <w:rsid w:val="004224EE"/>
    <w:rsid w:val="00423754"/>
    <w:rsid w:val="00423ABF"/>
    <w:rsid w:val="00423C7A"/>
    <w:rsid w:val="00424A5B"/>
    <w:rsid w:val="0042589D"/>
    <w:rsid w:val="00427798"/>
    <w:rsid w:val="00430E89"/>
    <w:rsid w:val="0043111F"/>
    <w:rsid w:val="004316C7"/>
    <w:rsid w:val="004336F5"/>
    <w:rsid w:val="00437E2E"/>
    <w:rsid w:val="004425B8"/>
    <w:rsid w:val="004437B1"/>
    <w:rsid w:val="004504C8"/>
    <w:rsid w:val="004511C3"/>
    <w:rsid w:val="0045135D"/>
    <w:rsid w:val="0045272F"/>
    <w:rsid w:val="004534FC"/>
    <w:rsid w:val="00456462"/>
    <w:rsid w:val="004565A5"/>
    <w:rsid w:val="004569E8"/>
    <w:rsid w:val="0045726C"/>
    <w:rsid w:val="00457F2C"/>
    <w:rsid w:val="00467678"/>
    <w:rsid w:val="0047144B"/>
    <w:rsid w:val="004714BC"/>
    <w:rsid w:val="004726FE"/>
    <w:rsid w:val="00472973"/>
    <w:rsid w:val="004751A6"/>
    <w:rsid w:val="0047550D"/>
    <w:rsid w:val="00475EE0"/>
    <w:rsid w:val="00476670"/>
    <w:rsid w:val="004815C1"/>
    <w:rsid w:val="00483082"/>
    <w:rsid w:val="00484D2E"/>
    <w:rsid w:val="00490D33"/>
    <w:rsid w:val="004925C4"/>
    <w:rsid w:val="0049422B"/>
    <w:rsid w:val="0049623C"/>
    <w:rsid w:val="0049782C"/>
    <w:rsid w:val="004A13C0"/>
    <w:rsid w:val="004A25EC"/>
    <w:rsid w:val="004A2D6C"/>
    <w:rsid w:val="004A5286"/>
    <w:rsid w:val="004A750D"/>
    <w:rsid w:val="004B0FD7"/>
    <w:rsid w:val="004B1319"/>
    <w:rsid w:val="004B1392"/>
    <w:rsid w:val="004B2F07"/>
    <w:rsid w:val="004B400D"/>
    <w:rsid w:val="004B541F"/>
    <w:rsid w:val="004B59BC"/>
    <w:rsid w:val="004B689E"/>
    <w:rsid w:val="004B7179"/>
    <w:rsid w:val="004B7C57"/>
    <w:rsid w:val="004C027A"/>
    <w:rsid w:val="004C2F14"/>
    <w:rsid w:val="004C34B8"/>
    <w:rsid w:val="004C4C4E"/>
    <w:rsid w:val="004C5331"/>
    <w:rsid w:val="004C6778"/>
    <w:rsid w:val="004C7D0F"/>
    <w:rsid w:val="004D1120"/>
    <w:rsid w:val="004D1C8E"/>
    <w:rsid w:val="004D1DA0"/>
    <w:rsid w:val="004D5EA5"/>
    <w:rsid w:val="004D6315"/>
    <w:rsid w:val="004E1613"/>
    <w:rsid w:val="004E2F3E"/>
    <w:rsid w:val="004E49BE"/>
    <w:rsid w:val="004E4D32"/>
    <w:rsid w:val="004F0A31"/>
    <w:rsid w:val="004F0EC4"/>
    <w:rsid w:val="004F1E8E"/>
    <w:rsid w:val="004F1EBB"/>
    <w:rsid w:val="004F2842"/>
    <w:rsid w:val="004F3375"/>
    <w:rsid w:val="004F4D56"/>
    <w:rsid w:val="004F6EF2"/>
    <w:rsid w:val="004F77A0"/>
    <w:rsid w:val="004F7B73"/>
    <w:rsid w:val="00503CD8"/>
    <w:rsid w:val="00504CF0"/>
    <w:rsid w:val="00504D1D"/>
    <w:rsid w:val="00505502"/>
    <w:rsid w:val="00505504"/>
    <w:rsid w:val="00507839"/>
    <w:rsid w:val="0051088E"/>
    <w:rsid w:val="005147E2"/>
    <w:rsid w:val="005152E2"/>
    <w:rsid w:val="005226E5"/>
    <w:rsid w:val="005271FD"/>
    <w:rsid w:val="00527710"/>
    <w:rsid w:val="005312AF"/>
    <w:rsid w:val="00531957"/>
    <w:rsid w:val="00533CE8"/>
    <w:rsid w:val="00533FA1"/>
    <w:rsid w:val="0053439E"/>
    <w:rsid w:val="00536526"/>
    <w:rsid w:val="00536549"/>
    <w:rsid w:val="0054202D"/>
    <w:rsid w:val="00545B53"/>
    <w:rsid w:val="00546F94"/>
    <w:rsid w:val="005479B2"/>
    <w:rsid w:val="00555619"/>
    <w:rsid w:val="00556670"/>
    <w:rsid w:val="005573A4"/>
    <w:rsid w:val="005604C9"/>
    <w:rsid w:val="00560E0C"/>
    <w:rsid w:val="00563D68"/>
    <w:rsid w:val="00564B92"/>
    <w:rsid w:val="00565CA6"/>
    <w:rsid w:val="005669F0"/>
    <w:rsid w:val="00570F8A"/>
    <w:rsid w:val="00573700"/>
    <w:rsid w:val="00573C68"/>
    <w:rsid w:val="005756FF"/>
    <w:rsid w:val="0057713B"/>
    <w:rsid w:val="00580A7C"/>
    <w:rsid w:val="005818D6"/>
    <w:rsid w:val="00583373"/>
    <w:rsid w:val="00583832"/>
    <w:rsid w:val="00583B3B"/>
    <w:rsid w:val="00584103"/>
    <w:rsid w:val="00584289"/>
    <w:rsid w:val="0058650F"/>
    <w:rsid w:val="00586C74"/>
    <w:rsid w:val="00590270"/>
    <w:rsid w:val="00590488"/>
    <w:rsid w:val="00590A93"/>
    <w:rsid w:val="0059270F"/>
    <w:rsid w:val="005931B7"/>
    <w:rsid w:val="00594A22"/>
    <w:rsid w:val="0059507F"/>
    <w:rsid w:val="00597EEF"/>
    <w:rsid w:val="005A112F"/>
    <w:rsid w:val="005A2516"/>
    <w:rsid w:val="005A3FEE"/>
    <w:rsid w:val="005A4193"/>
    <w:rsid w:val="005A41D4"/>
    <w:rsid w:val="005A6AB4"/>
    <w:rsid w:val="005A6F13"/>
    <w:rsid w:val="005A74FB"/>
    <w:rsid w:val="005B064D"/>
    <w:rsid w:val="005B375E"/>
    <w:rsid w:val="005B42D2"/>
    <w:rsid w:val="005C0B68"/>
    <w:rsid w:val="005C14F1"/>
    <w:rsid w:val="005C2750"/>
    <w:rsid w:val="005C3532"/>
    <w:rsid w:val="005C3D67"/>
    <w:rsid w:val="005C4D89"/>
    <w:rsid w:val="005D16C4"/>
    <w:rsid w:val="005D1846"/>
    <w:rsid w:val="005D2E2A"/>
    <w:rsid w:val="005D4145"/>
    <w:rsid w:val="005D590A"/>
    <w:rsid w:val="005D65F9"/>
    <w:rsid w:val="005D7622"/>
    <w:rsid w:val="005E3203"/>
    <w:rsid w:val="005E359E"/>
    <w:rsid w:val="005E5D9E"/>
    <w:rsid w:val="005E69A3"/>
    <w:rsid w:val="005F2997"/>
    <w:rsid w:val="005F582C"/>
    <w:rsid w:val="005F689B"/>
    <w:rsid w:val="005F7909"/>
    <w:rsid w:val="005F7F4C"/>
    <w:rsid w:val="00602242"/>
    <w:rsid w:val="00602497"/>
    <w:rsid w:val="006050E3"/>
    <w:rsid w:val="00607C2B"/>
    <w:rsid w:val="00607E46"/>
    <w:rsid w:val="00607F45"/>
    <w:rsid w:val="00611964"/>
    <w:rsid w:val="006138D8"/>
    <w:rsid w:val="00613D51"/>
    <w:rsid w:val="00614EE9"/>
    <w:rsid w:val="00617B4B"/>
    <w:rsid w:val="00617DA7"/>
    <w:rsid w:val="0062640F"/>
    <w:rsid w:val="00631305"/>
    <w:rsid w:val="0063622F"/>
    <w:rsid w:val="00636ED4"/>
    <w:rsid w:val="00642211"/>
    <w:rsid w:val="00642FD1"/>
    <w:rsid w:val="0064311C"/>
    <w:rsid w:val="00643404"/>
    <w:rsid w:val="00643C75"/>
    <w:rsid w:val="00643EEB"/>
    <w:rsid w:val="0064456B"/>
    <w:rsid w:val="006468F7"/>
    <w:rsid w:val="00647C76"/>
    <w:rsid w:val="006509DF"/>
    <w:rsid w:val="00650B80"/>
    <w:rsid w:val="00652541"/>
    <w:rsid w:val="00653D85"/>
    <w:rsid w:val="006549C0"/>
    <w:rsid w:val="00657D25"/>
    <w:rsid w:val="00662BE4"/>
    <w:rsid w:val="00663661"/>
    <w:rsid w:val="00664E75"/>
    <w:rsid w:val="00665EBB"/>
    <w:rsid w:val="006662BC"/>
    <w:rsid w:val="00670914"/>
    <w:rsid w:val="0067101F"/>
    <w:rsid w:val="00673FAE"/>
    <w:rsid w:val="006749A8"/>
    <w:rsid w:val="00675413"/>
    <w:rsid w:val="00676234"/>
    <w:rsid w:val="00676934"/>
    <w:rsid w:val="00677C2B"/>
    <w:rsid w:val="00681299"/>
    <w:rsid w:val="0068265F"/>
    <w:rsid w:val="006827C0"/>
    <w:rsid w:val="00682B99"/>
    <w:rsid w:val="00683722"/>
    <w:rsid w:val="0068430B"/>
    <w:rsid w:val="006851B6"/>
    <w:rsid w:val="00686132"/>
    <w:rsid w:val="006862C9"/>
    <w:rsid w:val="00687C97"/>
    <w:rsid w:val="006912CE"/>
    <w:rsid w:val="0069153F"/>
    <w:rsid w:val="00692006"/>
    <w:rsid w:val="00693C2A"/>
    <w:rsid w:val="00694040"/>
    <w:rsid w:val="00694220"/>
    <w:rsid w:val="006944F1"/>
    <w:rsid w:val="006A3231"/>
    <w:rsid w:val="006A3F55"/>
    <w:rsid w:val="006A5EEA"/>
    <w:rsid w:val="006A6A97"/>
    <w:rsid w:val="006B1BEE"/>
    <w:rsid w:val="006B29F2"/>
    <w:rsid w:val="006B31C1"/>
    <w:rsid w:val="006B493B"/>
    <w:rsid w:val="006B504A"/>
    <w:rsid w:val="006B5DAA"/>
    <w:rsid w:val="006B6769"/>
    <w:rsid w:val="006B6938"/>
    <w:rsid w:val="006B6A20"/>
    <w:rsid w:val="006B7E8C"/>
    <w:rsid w:val="006B7F18"/>
    <w:rsid w:val="006C0291"/>
    <w:rsid w:val="006C04BB"/>
    <w:rsid w:val="006C0836"/>
    <w:rsid w:val="006C2146"/>
    <w:rsid w:val="006C2310"/>
    <w:rsid w:val="006C3D51"/>
    <w:rsid w:val="006C51E2"/>
    <w:rsid w:val="006C5A9B"/>
    <w:rsid w:val="006C62DD"/>
    <w:rsid w:val="006D245E"/>
    <w:rsid w:val="006D2E5F"/>
    <w:rsid w:val="006D608E"/>
    <w:rsid w:val="006D7556"/>
    <w:rsid w:val="006E0017"/>
    <w:rsid w:val="006E0A25"/>
    <w:rsid w:val="006E3F0F"/>
    <w:rsid w:val="006E445C"/>
    <w:rsid w:val="006E4FFD"/>
    <w:rsid w:val="006E5B8C"/>
    <w:rsid w:val="006E6B4C"/>
    <w:rsid w:val="006F0B90"/>
    <w:rsid w:val="006F0F86"/>
    <w:rsid w:val="006F263D"/>
    <w:rsid w:val="006F3BFE"/>
    <w:rsid w:val="006F3C6F"/>
    <w:rsid w:val="006F6659"/>
    <w:rsid w:val="006F75C4"/>
    <w:rsid w:val="006F7C6D"/>
    <w:rsid w:val="007006E3"/>
    <w:rsid w:val="007049ED"/>
    <w:rsid w:val="00706F66"/>
    <w:rsid w:val="007102C2"/>
    <w:rsid w:val="007111E8"/>
    <w:rsid w:val="00711503"/>
    <w:rsid w:val="007130D3"/>
    <w:rsid w:val="007134F7"/>
    <w:rsid w:val="0071601F"/>
    <w:rsid w:val="0071657C"/>
    <w:rsid w:val="00720B83"/>
    <w:rsid w:val="007218ED"/>
    <w:rsid w:val="00723E9B"/>
    <w:rsid w:val="00726CE1"/>
    <w:rsid w:val="0072779B"/>
    <w:rsid w:val="00731B2A"/>
    <w:rsid w:val="007336EC"/>
    <w:rsid w:val="00734CB7"/>
    <w:rsid w:val="00734FCC"/>
    <w:rsid w:val="00735ED1"/>
    <w:rsid w:val="00737050"/>
    <w:rsid w:val="00740401"/>
    <w:rsid w:val="00740441"/>
    <w:rsid w:val="00740812"/>
    <w:rsid w:val="00742418"/>
    <w:rsid w:val="00742B23"/>
    <w:rsid w:val="00742CA4"/>
    <w:rsid w:val="00744C69"/>
    <w:rsid w:val="007459AF"/>
    <w:rsid w:val="0075467D"/>
    <w:rsid w:val="00754F92"/>
    <w:rsid w:val="007560F5"/>
    <w:rsid w:val="00757D7A"/>
    <w:rsid w:val="00761E03"/>
    <w:rsid w:val="007634CD"/>
    <w:rsid w:val="00763A66"/>
    <w:rsid w:val="00765539"/>
    <w:rsid w:val="00765D06"/>
    <w:rsid w:val="00765D74"/>
    <w:rsid w:val="00770C33"/>
    <w:rsid w:val="007733AA"/>
    <w:rsid w:val="007767CD"/>
    <w:rsid w:val="00776A74"/>
    <w:rsid w:val="007778A6"/>
    <w:rsid w:val="0078025A"/>
    <w:rsid w:val="00782A16"/>
    <w:rsid w:val="00783296"/>
    <w:rsid w:val="007837FF"/>
    <w:rsid w:val="0078382D"/>
    <w:rsid w:val="00783A50"/>
    <w:rsid w:val="007845FD"/>
    <w:rsid w:val="00787027"/>
    <w:rsid w:val="00787A78"/>
    <w:rsid w:val="00787CFE"/>
    <w:rsid w:val="00791FF4"/>
    <w:rsid w:val="0079203F"/>
    <w:rsid w:val="007930A2"/>
    <w:rsid w:val="00793744"/>
    <w:rsid w:val="00793C8A"/>
    <w:rsid w:val="007941CE"/>
    <w:rsid w:val="00794F94"/>
    <w:rsid w:val="007A09BF"/>
    <w:rsid w:val="007A1A32"/>
    <w:rsid w:val="007A1C93"/>
    <w:rsid w:val="007A331B"/>
    <w:rsid w:val="007A3DCB"/>
    <w:rsid w:val="007A5A23"/>
    <w:rsid w:val="007A62D5"/>
    <w:rsid w:val="007B0745"/>
    <w:rsid w:val="007B6D99"/>
    <w:rsid w:val="007C28F9"/>
    <w:rsid w:val="007C4680"/>
    <w:rsid w:val="007C4DC5"/>
    <w:rsid w:val="007C7A68"/>
    <w:rsid w:val="007D261A"/>
    <w:rsid w:val="007D27CB"/>
    <w:rsid w:val="007D5C5B"/>
    <w:rsid w:val="007D654A"/>
    <w:rsid w:val="007E0094"/>
    <w:rsid w:val="007E0913"/>
    <w:rsid w:val="007E1019"/>
    <w:rsid w:val="007E1B1B"/>
    <w:rsid w:val="007E3D67"/>
    <w:rsid w:val="007E48D4"/>
    <w:rsid w:val="007E5122"/>
    <w:rsid w:val="007E588D"/>
    <w:rsid w:val="007E7173"/>
    <w:rsid w:val="007F447B"/>
    <w:rsid w:val="007F6E4B"/>
    <w:rsid w:val="00800012"/>
    <w:rsid w:val="00800092"/>
    <w:rsid w:val="00802FF8"/>
    <w:rsid w:val="00803416"/>
    <w:rsid w:val="00803F30"/>
    <w:rsid w:val="00804118"/>
    <w:rsid w:val="0080574F"/>
    <w:rsid w:val="00806DEF"/>
    <w:rsid w:val="0081000A"/>
    <w:rsid w:val="00813935"/>
    <w:rsid w:val="00815E80"/>
    <w:rsid w:val="00816F1D"/>
    <w:rsid w:val="00817203"/>
    <w:rsid w:val="00821AC7"/>
    <w:rsid w:val="0082322E"/>
    <w:rsid w:val="008245AE"/>
    <w:rsid w:val="00825F3B"/>
    <w:rsid w:val="00826D9B"/>
    <w:rsid w:val="008324FC"/>
    <w:rsid w:val="008337F1"/>
    <w:rsid w:val="00834989"/>
    <w:rsid w:val="00835FD0"/>
    <w:rsid w:val="008406EF"/>
    <w:rsid w:val="008436CA"/>
    <w:rsid w:val="00843CB1"/>
    <w:rsid w:val="00846C63"/>
    <w:rsid w:val="00855399"/>
    <w:rsid w:val="008553FA"/>
    <w:rsid w:val="008609C8"/>
    <w:rsid w:val="008612D7"/>
    <w:rsid w:val="0086275F"/>
    <w:rsid w:val="00862925"/>
    <w:rsid w:val="00862D69"/>
    <w:rsid w:val="00863FDE"/>
    <w:rsid w:val="00864B43"/>
    <w:rsid w:val="008664FF"/>
    <w:rsid w:val="00866964"/>
    <w:rsid w:val="00867FA4"/>
    <w:rsid w:val="008713AD"/>
    <w:rsid w:val="00872BA7"/>
    <w:rsid w:val="00873923"/>
    <w:rsid w:val="00880012"/>
    <w:rsid w:val="00881767"/>
    <w:rsid w:val="00881B95"/>
    <w:rsid w:val="00881F5F"/>
    <w:rsid w:val="00882379"/>
    <w:rsid w:val="00882481"/>
    <w:rsid w:val="00882AC7"/>
    <w:rsid w:val="00883DE2"/>
    <w:rsid w:val="008856E3"/>
    <w:rsid w:val="00886EE9"/>
    <w:rsid w:val="00887F90"/>
    <w:rsid w:val="00890DB0"/>
    <w:rsid w:val="00892141"/>
    <w:rsid w:val="00893AA4"/>
    <w:rsid w:val="008962AD"/>
    <w:rsid w:val="00896C92"/>
    <w:rsid w:val="008A4A7A"/>
    <w:rsid w:val="008A51E2"/>
    <w:rsid w:val="008A52CD"/>
    <w:rsid w:val="008B0833"/>
    <w:rsid w:val="008B2925"/>
    <w:rsid w:val="008B35A0"/>
    <w:rsid w:val="008B404E"/>
    <w:rsid w:val="008B46AB"/>
    <w:rsid w:val="008B5F05"/>
    <w:rsid w:val="008C0F8B"/>
    <w:rsid w:val="008C2A03"/>
    <w:rsid w:val="008C2B0D"/>
    <w:rsid w:val="008C3791"/>
    <w:rsid w:val="008C39CC"/>
    <w:rsid w:val="008C4053"/>
    <w:rsid w:val="008C6175"/>
    <w:rsid w:val="008D219F"/>
    <w:rsid w:val="008D310D"/>
    <w:rsid w:val="008D44E0"/>
    <w:rsid w:val="008D626F"/>
    <w:rsid w:val="008E0083"/>
    <w:rsid w:val="008E0B24"/>
    <w:rsid w:val="008E182F"/>
    <w:rsid w:val="008E2FE9"/>
    <w:rsid w:val="008E3974"/>
    <w:rsid w:val="008E749C"/>
    <w:rsid w:val="008E77C7"/>
    <w:rsid w:val="008F0C6B"/>
    <w:rsid w:val="008F4466"/>
    <w:rsid w:val="008F4FCD"/>
    <w:rsid w:val="008F7444"/>
    <w:rsid w:val="0090027D"/>
    <w:rsid w:val="00900ED7"/>
    <w:rsid w:val="00901491"/>
    <w:rsid w:val="00901D17"/>
    <w:rsid w:val="00903A89"/>
    <w:rsid w:val="00903CAA"/>
    <w:rsid w:val="009057FC"/>
    <w:rsid w:val="00905C9B"/>
    <w:rsid w:val="009060D4"/>
    <w:rsid w:val="00907569"/>
    <w:rsid w:val="00911282"/>
    <w:rsid w:val="00912490"/>
    <w:rsid w:val="0091309E"/>
    <w:rsid w:val="0091353A"/>
    <w:rsid w:val="009139A9"/>
    <w:rsid w:val="00914138"/>
    <w:rsid w:val="00915A4B"/>
    <w:rsid w:val="0091702D"/>
    <w:rsid w:val="00920DB9"/>
    <w:rsid w:val="009217AD"/>
    <w:rsid w:val="00921898"/>
    <w:rsid w:val="00922272"/>
    <w:rsid w:val="009229AD"/>
    <w:rsid w:val="00924D47"/>
    <w:rsid w:val="00927949"/>
    <w:rsid w:val="00931C72"/>
    <w:rsid w:val="00932A12"/>
    <w:rsid w:val="00932E6C"/>
    <w:rsid w:val="00933B63"/>
    <w:rsid w:val="00933C53"/>
    <w:rsid w:val="00933CBC"/>
    <w:rsid w:val="00934587"/>
    <w:rsid w:val="00935D60"/>
    <w:rsid w:val="00937AAC"/>
    <w:rsid w:val="0094540F"/>
    <w:rsid w:val="0094678B"/>
    <w:rsid w:val="00946DCD"/>
    <w:rsid w:val="00946FA0"/>
    <w:rsid w:val="00947CB0"/>
    <w:rsid w:val="00953038"/>
    <w:rsid w:val="0095567C"/>
    <w:rsid w:val="00956F4A"/>
    <w:rsid w:val="00956F4B"/>
    <w:rsid w:val="00957D72"/>
    <w:rsid w:val="0096027F"/>
    <w:rsid w:val="0096117C"/>
    <w:rsid w:val="00961723"/>
    <w:rsid w:val="00962E2E"/>
    <w:rsid w:val="009630D4"/>
    <w:rsid w:val="00967EB5"/>
    <w:rsid w:val="00972146"/>
    <w:rsid w:val="009733F8"/>
    <w:rsid w:val="00976293"/>
    <w:rsid w:val="00977295"/>
    <w:rsid w:val="00977553"/>
    <w:rsid w:val="0098031C"/>
    <w:rsid w:val="0098217A"/>
    <w:rsid w:val="00982EDC"/>
    <w:rsid w:val="00985C5A"/>
    <w:rsid w:val="0099097F"/>
    <w:rsid w:val="009923AD"/>
    <w:rsid w:val="009924CE"/>
    <w:rsid w:val="009926D2"/>
    <w:rsid w:val="00994616"/>
    <w:rsid w:val="009963C0"/>
    <w:rsid w:val="00997673"/>
    <w:rsid w:val="00997A21"/>
    <w:rsid w:val="009A125D"/>
    <w:rsid w:val="009A39EC"/>
    <w:rsid w:val="009A4344"/>
    <w:rsid w:val="009A5D00"/>
    <w:rsid w:val="009A6323"/>
    <w:rsid w:val="009B0B3E"/>
    <w:rsid w:val="009B0B91"/>
    <w:rsid w:val="009B1126"/>
    <w:rsid w:val="009B14C1"/>
    <w:rsid w:val="009B6161"/>
    <w:rsid w:val="009B69F4"/>
    <w:rsid w:val="009C4A9F"/>
    <w:rsid w:val="009C785F"/>
    <w:rsid w:val="009D2362"/>
    <w:rsid w:val="009D3A9A"/>
    <w:rsid w:val="009D600B"/>
    <w:rsid w:val="009D7B7C"/>
    <w:rsid w:val="009E1381"/>
    <w:rsid w:val="009E252D"/>
    <w:rsid w:val="009E267B"/>
    <w:rsid w:val="009E268D"/>
    <w:rsid w:val="009E3C9C"/>
    <w:rsid w:val="009E5DDB"/>
    <w:rsid w:val="009E6D23"/>
    <w:rsid w:val="009E6E14"/>
    <w:rsid w:val="009F103C"/>
    <w:rsid w:val="009F1EF6"/>
    <w:rsid w:val="009F3AD8"/>
    <w:rsid w:val="009F42FC"/>
    <w:rsid w:val="009F5D02"/>
    <w:rsid w:val="009F6776"/>
    <w:rsid w:val="009F7CA5"/>
    <w:rsid w:val="00A00D49"/>
    <w:rsid w:val="00A02A4B"/>
    <w:rsid w:val="00A03825"/>
    <w:rsid w:val="00A05E46"/>
    <w:rsid w:val="00A069AD"/>
    <w:rsid w:val="00A10052"/>
    <w:rsid w:val="00A1087B"/>
    <w:rsid w:val="00A134B3"/>
    <w:rsid w:val="00A13C11"/>
    <w:rsid w:val="00A16851"/>
    <w:rsid w:val="00A169DB"/>
    <w:rsid w:val="00A17FE7"/>
    <w:rsid w:val="00A236DE"/>
    <w:rsid w:val="00A23DED"/>
    <w:rsid w:val="00A24664"/>
    <w:rsid w:val="00A2598D"/>
    <w:rsid w:val="00A25BC3"/>
    <w:rsid w:val="00A2631C"/>
    <w:rsid w:val="00A301D5"/>
    <w:rsid w:val="00A30A66"/>
    <w:rsid w:val="00A32DD3"/>
    <w:rsid w:val="00A33552"/>
    <w:rsid w:val="00A338BC"/>
    <w:rsid w:val="00A36990"/>
    <w:rsid w:val="00A414F6"/>
    <w:rsid w:val="00A43A11"/>
    <w:rsid w:val="00A441CF"/>
    <w:rsid w:val="00A47D62"/>
    <w:rsid w:val="00A51A04"/>
    <w:rsid w:val="00A52020"/>
    <w:rsid w:val="00A52432"/>
    <w:rsid w:val="00A5442A"/>
    <w:rsid w:val="00A545BF"/>
    <w:rsid w:val="00A551B9"/>
    <w:rsid w:val="00A566CB"/>
    <w:rsid w:val="00A60F0F"/>
    <w:rsid w:val="00A615D6"/>
    <w:rsid w:val="00A646AF"/>
    <w:rsid w:val="00A65AF8"/>
    <w:rsid w:val="00A662B6"/>
    <w:rsid w:val="00A70CE0"/>
    <w:rsid w:val="00A70F97"/>
    <w:rsid w:val="00A721B9"/>
    <w:rsid w:val="00A734D8"/>
    <w:rsid w:val="00A7443A"/>
    <w:rsid w:val="00A76600"/>
    <w:rsid w:val="00A80641"/>
    <w:rsid w:val="00A80F85"/>
    <w:rsid w:val="00A82E63"/>
    <w:rsid w:val="00A8499B"/>
    <w:rsid w:val="00A84CFC"/>
    <w:rsid w:val="00A91F3A"/>
    <w:rsid w:val="00A93AF6"/>
    <w:rsid w:val="00A94530"/>
    <w:rsid w:val="00A9474C"/>
    <w:rsid w:val="00A94E10"/>
    <w:rsid w:val="00AA225A"/>
    <w:rsid w:val="00AA33B3"/>
    <w:rsid w:val="00AA4738"/>
    <w:rsid w:val="00AA5B49"/>
    <w:rsid w:val="00AA60C1"/>
    <w:rsid w:val="00AA6E94"/>
    <w:rsid w:val="00AA7277"/>
    <w:rsid w:val="00AB2E9E"/>
    <w:rsid w:val="00AB3591"/>
    <w:rsid w:val="00AB418A"/>
    <w:rsid w:val="00AB443E"/>
    <w:rsid w:val="00AB490D"/>
    <w:rsid w:val="00AB4F7D"/>
    <w:rsid w:val="00AB5E1C"/>
    <w:rsid w:val="00AC35F7"/>
    <w:rsid w:val="00AC70AC"/>
    <w:rsid w:val="00AC76FB"/>
    <w:rsid w:val="00AD1C01"/>
    <w:rsid w:val="00AD3317"/>
    <w:rsid w:val="00AD462C"/>
    <w:rsid w:val="00AD5223"/>
    <w:rsid w:val="00AD5812"/>
    <w:rsid w:val="00AD5F99"/>
    <w:rsid w:val="00AD644C"/>
    <w:rsid w:val="00AD678E"/>
    <w:rsid w:val="00AD6C47"/>
    <w:rsid w:val="00AE138A"/>
    <w:rsid w:val="00AE2B63"/>
    <w:rsid w:val="00AE4B18"/>
    <w:rsid w:val="00AE5648"/>
    <w:rsid w:val="00AE60E6"/>
    <w:rsid w:val="00AF2809"/>
    <w:rsid w:val="00AF3A2B"/>
    <w:rsid w:val="00AF4152"/>
    <w:rsid w:val="00AF64CA"/>
    <w:rsid w:val="00AF7CB0"/>
    <w:rsid w:val="00B0298F"/>
    <w:rsid w:val="00B0497F"/>
    <w:rsid w:val="00B06F26"/>
    <w:rsid w:val="00B11B0C"/>
    <w:rsid w:val="00B131B9"/>
    <w:rsid w:val="00B1391D"/>
    <w:rsid w:val="00B212BC"/>
    <w:rsid w:val="00B240CD"/>
    <w:rsid w:val="00B242CB"/>
    <w:rsid w:val="00B256D3"/>
    <w:rsid w:val="00B30AE3"/>
    <w:rsid w:val="00B3163B"/>
    <w:rsid w:val="00B32527"/>
    <w:rsid w:val="00B33E63"/>
    <w:rsid w:val="00B341FA"/>
    <w:rsid w:val="00B3474B"/>
    <w:rsid w:val="00B34C54"/>
    <w:rsid w:val="00B371E3"/>
    <w:rsid w:val="00B4144A"/>
    <w:rsid w:val="00B42730"/>
    <w:rsid w:val="00B4351A"/>
    <w:rsid w:val="00B4372F"/>
    <w:rsid w:val="00B44C8E"/>
    <w:rsid w:val="00B46A53"/>
    <w:rsid w:val="00B510C3"/>
    <w:rsid w:val="00B511BB"/>
    <w:rsid w:val="00B610AB"/>
    <w:rsid w:val="00B63D4A"/>
    <w:rsid w:val="00B63E4D"/>
    <w:rsid w:val="00B63F3D"/>
    <w:rsid w:val="00B6410E"/>
    <w:rsid w:val="00B6470F"/>
    <w:rsid w:val="00B65FDB"/>
    <w:rsid w:val="00B675DD"/>
    <w:rsid w:val="00B71666"/>
    <w:rsid w:val="00B77A18"/>
    <w:rsid w:val="00B81CF9"/>
    <w:rsid w:val="00B82C2C"/>
    <w:rsid w:val="00B8425B"/>
    <w:rsid w:val="00B85B5F"/>
    <w:rsid w:val="00B86340"/>
    <w:rsid w:val="00B900EB"/>
    <w:rsid w:val="00B91466"/>
    <w:rsid w:val="00B92EBF"/>
    <w:rsid w:val="00B93CDB"/>
    <w:rsid w:val="00B93F94"/>
    <w:rsid w:val="00B95C7F"/>
    <w:rsid w:val="00B97279"/>
    <w:rsid w:val="00BA01C9"/>
    <w:rsid w:val="00BA29EF"/>
    <w:rsid w:val="00BA3AC7"/>
    <w:rsid w:val="00BB064F"/>
    <w:rsid w:val="00BB191C"/>
    <w:rsid w:val="00BB3584"/>
    <w:rsid w:val="00BB62A1"/>
    <w:rsid w:val="00BB7022"/>
    <w:rsid w:val="00BC14CE"/>
    <w:rsid w:val="00BC360F"/>
    <w:rsid w:val="00BC44AC"/>
    <w:rsid w:val="00BC6CA9"/>
    <w:rsid w:val="00BD12AF"/>
    <w:rsid w:val="00BD1498"/>
    <w:rsid w:val="00BD246F"/>
    <w:rsid w:val="00BD267C"/>
    <w:rsid w:val="00BD3E1C"/>
    <w:rsid w:val="00BD42EA"/>
    <w:rsid w:val="00BE1071"/>
    <w:rsid w:val="00BE2D69"/>
    <w:rsid w:val="00BE30EB"/>
    <w:rsid w:val="00BE323B"/>
    <w:rsid w:val="00BE3CFA"/>
    <w:rsid w:val="00BE560D"/>
    <w:rsid w:val="00BE78CA"/>
    <w:rsid w:val="00BF01EF"/>
    <w:rsid w:val="00BF2296"/>
    <w:rsid w:val="00BF3A9A"/>
    <w:rsid w:val="00BF72CC"/>
    <w:rsid w:val="00C0005C"/>
    <w:rsid w:val="00C057B0"/>
    <w:rsid w:val="00C07B16"/>
    <w:rsid w:val="00C10248"/>
    <w:rsid w:val="00C117DD"/>
    <w:rsid w:val="00C147F4"/>
    <w:rsid w:val="00C20D4F"/>
    <w:rsid w:val="00C21473"/>
    <w:rsid w:val="00C23C0D"/>
    <w:rsid w:val="00C25E6F"/>
    <w:rsid w:val="00C27703"/>
    <w:rsid w:val="00C31623"/>
    <w:rsid w:val="00C31F4D"/>
    <w:rsid w:val="00C3395C"/>
    <w:rsid w:val="00C33AD1"/>
    <w:rsid w:val="00C373A1"/>
    <w:rsid w:val="00C37F3D"/>
    <w:rsid w:val="00C400E8"/>
    <w:rsid w:val="00C40558"/>
    <w:rsid w:val="00C408CA"/>
    <w:rsid w:val="00C41224"/>
    <w:rsid w:val="00C516D4"/>
    <w:rsid w:val="00C54CD3"/>
    <w:rsid w:val="00C55C6A"/>
    <w:rsid w:val="00C56E77"/>
    <w:rsid w:val="00C57134"/>
    <w:rsid w:val="00C601F5"/>
    <w:rsid w:val="00C644B0"/>
    <w:rsid w:val="00C64ABA"/>
    <w:rsid w:val="00C664C2"/>
    <w:rsid w:val="00C677DC"/>
    <w:rsid w:val="00C707C0"/>
    <w:rsid w:val="00C75A15"/>
    <w:rsid w:val="00C76033"/>
    <w:rsid w:val="00C7780A"/>
    <w:rsid w:val="00C801DE"/>
    <w:rsid w:val="00C8083F"/>
    <w:rsid w:val="00C83F0D"/>
    <w:rsid w:val="00C83F5D"/>
    <w:rsid w:val="00C8586B"/>
    <w:rsid w:val="00C85FB2"/>
    <w:rsid w:val="00C87820"/>
    <w:rsid w:val="00C9028D"/>
    <w:rsid w:val="00C909C0"/>
    <w:rsid w:val="00C9129C"/>
    <w:rsid w:val="00C921C1"/>
    <w:rsid w:val="00C9387E"/>
    <w:rsid w:val="00C94592"/>
    <w:rsid w:val="00C95F7D"/>
    <w:rsid w:val="00C976BF"/>
    <w:rsid w:val="00CA1875"/>
    <w:rsid w:val="00CA2A43"/>
    <w:rsid w:val="00CA31D8"/>
    <w:rsid w:val="00CA38BF"/>
    <w:rsid w:val="00CA4212"/>
    <w:rsid w:val="00CA680E"/>
    <w:rsid w:val="00CA7FBD"/>
    <w:rsid w:val="00CB1A33"/>
    <w:rsid w:val="00CB1D27"/>
    <w:rsid w:val="00CB2C2C"/>
    <w:rsid w:val="00CB354C"/>
    <w:rsid w:val="00CC2FB0"/>
    <w:rsid w:val="00CC33D6"/>
    <w:rsid w:val="00CC4213"/>
    <w:rsid w:val="00CC5688"/>
    <w:rsid w:val="00CC7A0A"/>
    <w:rsid w:val="00CC7D90"/>
    <w:rsid w:val="00CD253E"/>
    <w:rsid w:val="00CD4A93"/>
    <w:rsid w:val="00CD4ABC"/>
    <w:rsid w:val="00CD5AC3"/>
    <w:rsid w:val="00CD5F92"/>
    <w:rsid w:val="00CD66E8"/>
    <w:rsid w:val="00CD6C5D"/>
    <w:rsid w:val="00CD6D90"/>
    <w:rsid w:val="00CE12D6"/>
    <w:rsid w:val="00CE2174"/>
    <w:rsid w:val="00CE49B4"/>
    <w:rsid w:val="00CE51E5"/>
    <w:rsid w:val="00CE63DC"/>
    <w:rsid w:val="00CE6A1B"/>
    <w:rsid w:val="00CF4109"/>
    <w:rsid w:val="00CF771D"/>
    <w:rsid w:val="00CF779B"/>
    <w:rsid w:val="00D00A1B"/>
    <w:rsid w:val="00D017DB"/>
    <w:rsid w:val="00D02BDF"/>
    <w:rsid w:val="00D03D0C"/>
    <w:rsid w:val="00D054B0"/>
    <w:rsid w:val="00D07388"/>
    <w:rsid w:val="00D110B9"/>
    <w:rsid w:val="00D11982"/>
    <w:rsid w:val="00D138CB"/>
    <w:rsid w:val="00D14F06"/>
    <w:rsid w:val="00D16867"/>
    <w:rsid w:val="00D16D5A"/>
    <w:rsid w:val="00D20A0D"/>
    <w:rsid w:val="00D2255B"/>
    <w:rsid w:val="00D22E1A"/>
    <w:rsid w:val="00D263D3"/>
    <w:rsid w:val="00D30DC5"/>
    <w:rsid w:val="00D338B3"/>
    <w:rsid w:val="00D33D2F"/>
    <w:rsid w:val="00D35DE1"/>
    <w:rsid w:val="00D37C76"/>
    <w:rsid w:val="00D4193D"/>
    <w:rsid w:val="00D42C93"/>
    <w:rsid w:val="00D437A8"/>
    <w:rsid w:val="00D44647"/>
    <w:rsid w:val="00D50262"/>
    <w:rsid w:val="00D52A56"/>
    <w:rsid w:val="00D52DE8"/>
    <w:rsid w:val="00D53A0B"/>
    <w:rsid w:val="00D53F80"/>
    <w:rsid w:val="00D57044"/>
    <w:rsid w:val="00D60407"/>
    <w:rsid w:val="00D6247E"/>
    <w:rsid w:val="00D62891"/>
    <w:rsid w:val="00D63AF5"/>
    <w:rsid w:val="00D66C37"/>
    <w:rsid w:val="00D66C63"/>
    <w:rsid w:val="00D66D3C"/>
    <w:rsid w:val="00D70253"/>
    <w:rsid w:val="00D710D8"/>
    <w:rsid w:val="00D713EE"/>
    <w:rsid w:val="00D736C5"/>
    <w:rsid w:val="00D738DB"/>
    <w:rsid w:val="00D74043"/>
    <w:rsid w:val="00D743CF"/>
    <w:rsid w:val="00D74768"/>
    <w:rsid w:val="00D75630"/>
    <w:rsid w:val="00D800D1"/>
    <w:rsid w:val="00D82777"/>
    <w:rsid w:val="00D9279D"/>
    <w:rsid w:val="00D927CD"/>
    <w:rsid w:val="00D92FC0"/>
    <w:rsid w:val="00D93718"/>
    <w:rsid w:val="00D9374A"/>
    <w:rsid w:val="00D954CE"/>
    <w:rsid w:val="00DA111C"/>
    <w:rsid w:val="00DA1C44"/>
    <w:rsid w:val="00DA25FD"/>
    <w:rsid w:val="00DA4731"/>
    <w:rsid w:val="00DA5CB7"/>
    <w:rsid w:val="00DA5D84"/>
    <w:rsid w:val="00DA79A3"/>
    <w:rsid w:val="00DA7FA8"/>
    <w:rsid w:val="00DB30CC"/>
    <w:rsid w:val="00DB3E0B"/>
    <w:rsid w:val="00DB4142"/>
    <w:rsid w:val="00DB5A11"/>
    <w:rsid w:val="00DB5C72"/>
    <w:rsid w:val="00DB6593"/>
    <w:rsid w:val="00DC034B"/>
    <w:rsid w:val="00DC0F8C"/>
    <w:rsid w:val="00DC37AE"/>
    <w:rsid w:val="00DC48F0"/>
    <w:rsid w:val="00DC4CAF"/>
    <w:rsid w:val="00DC5348"/>
    <w:rsid w:val="00DC5BBA"/>
    <w:rsid w:val="00DC5C39"/>
    <w:rsid w:val="00DC5F32"/>
    <w:rsid w:val="00DD0F86"/>
    <w:rsid w:val="00DD3B4D"/>
    <w:rsid w:val="00DD4074"/>
    <w:rsid w:val="00DD4A2E"/>
    <w:rsid w:val="00DD4ECC"/>
    <w:rsid w:val="00DE0B58"/>
    <w:rsid w:val="00DE4E11"/>
    <w:rsid w:val="00DE7263"/>
    <w:rsid w:val="00DF03A9"/>
    <w:rsid w:val="00DF2C65"/>
    <w:rsid w:val="00DF334B"/>
    <w:rsid w:val="00DF5BA3"/>
    <w:rsid w:val="00DF725B"/>
    <w:rsid w:val="00E00FE5"/>
    <w:rsid w:val="00E012E9"/>
    <w:rsid w:val="00E02CFE"/>
    <w:rsid w:val="00E036B7"/>
    <w:rsid w:val="00E05DD0"/>
    <w:rsid w:val="00E1186E"/>
    <w:rsid w:val="00E12346"/>
    <w:rsid w:val="00E14B0D"/>
    <w:rsid w:val="00E14EE1"/>
    <w:rsid w:val="00E15847"/>
    <w:rsid w:val="00E15BAB"/>
    <w:rsid w:val="00E21586"/>
    <w:rsid w:val="00E22288"/>
    <w:rsid w:val="00E22316"/>
    <w:rsid w:val="00E240A3"/>
    <w:rsid w:val="00E242AF"/>
    <w:rsid w:val="00E24569"/>
    <w:rsid w:val="00E252A4"/>
    <w:rsid w:val="00E26534"/>
    <w:rsid w:val="00E2719C"/>
    <w:rsid w:val="00E27427"/>
    <w:rsid w:val="00E31F5D"/>
    <w:rsid w:val="00E32108"/>
    <w:rsid w:val="00E32DF7"/>
    <w:rsid w:val="00E333B7"/>
    <w:rsid w:val="00E341B7"/>
    <w:rsid w:val="00E41BC8"/>
    <w:rsid w:val="00E426AC"/>
    <w:rsid w:val="00E43190"/>
    <w:rsid w:val="00E43289"/>
    <w:rsid w:val="00E43913"/>
    <w:rsid w:val="00E446A2"/>
    <w:rsid w:val="00E448A8"/>
    <w:rsid w:val="00E46521"/>
    <w:rsid w:val="00E516FA"/>
    <w:rsid w:val="00E51F8F"/>
    <w:rsid w:val="00E560B0"/>
    <w:rsid w:val="00E57A5B"/>
    <w:rsid w:val="00E62767"/>
    <w:rsid w:val="00E633DB"/>
    <w:rsid w:val="00E63B09"/>
    <w:rsid w:val="00E644E7"/>
    <w:rsid w:val="00E64ED4"/>
    <w:rsid w:val="00E66885"/>
    <w:rsid w:val="00E70498"/>
    <w:rsid w:val="00E70B8E"/>
    <w:rsid w:val="00E73AD0"/>
    <w:rsid w:val="00E74116"/>
    <w:rsid w:val="00E74A43"/>
    <w:rsid w:val="00E75541"/>
    <w:rsid w:val="00E8129E"/>
    <w:rsid w:val="00E8227B"/>
    <w:rsid w:val="00E8283D"/>
    <w:rsid w:val="00E835B0"/>
    <w:rsid w:val="00E84131"/>
    <w:rsid w:val="00E84679"/>
    <w:rsid w:val="00E8470F"/>
    <w:rsid w:val="00E84961"/>
    <w:rsid w:val="00E866E0"/>
    <w:rsid w:val="00E87514"/>
    <w:rsid w:val="00E914D8"/>
    <w:rsid w:val="00E91587"/>
    <w:rsid w:val="00E94112"/>
    <w:rsid w:val="00E94D1C"/>
    <w:rsid w:val="00E95417"/>
    <w:rsid w:val="00E97C0C"/>
    <w:rsid w:val="00EA16D6"/>
    <w:rsid w:val="00EA34D5"/>
    <w:rsid w:val="00EA45AA"/>
    <w:rsid w:val="00EA4F47"/>
    <w:rsid w:val="00EA7FF3"/>
    <w:rsid w:val="00EB092D"/>
    <w:rsid w:val="00EB0B1F"/>
    <w:rsid w:val="00EB0BB7"/>
    <w:rsid w:val="00EB495C"/>
    <w:rsid w:val="00EB54A3"/>
    <w:rsid w:val="00EB5866"/>
    <w:rsid w:val="00EB5A6D"/>
    <w:rsid w:val="00EB6430"/>
    <w:rsid w:val="00EC29A4"/>
    <w:rsid w:val="00EC3C11"/>
    <w:rsid w:val="00EC5396"/>
    <w:rsid w:val="00EC5968"/>
    <w:rsid w:val="00EC6599"/>
    <w:rsid w:val="00EC6CAB"/>
    <w:rsid w:val="00EC7209"/>
    <w:rsid w:val="00ED2DD8"/>
    <w:rsid w:val="00ED3BBE"/>
    <w:rsid w:val="00ED64D8"/>
    <w:rsid w:val="00ED7394"/>
    <w:rsid w:val="00ED7CFF"/>
    <w:rsid w:val="00EE1A39"/>
    <w:rsid w:val="00EE1BBC"/>
    <w:rsid w:val="00EE65C2"/>
    <w:rsid w:val="00EE6E62"/>
    <w:rsid w:val="00EE7AF3"/>
    <w:rsid w:val="00EF0CCB"/>
    <w:rsid w:val="00EF20F9"/>
    <w:rsid w:val="00EF4642"/>
    <w:rsid w:val="00EF4E93"/>
    <w:rsid w:val="00EF5115"/>
    <w:rsid w:val="00EF58F0"/>
    <w:rsid w:val="00F07447"/>
    <w:rsid w:val="00F104B9"/>
    <w:rsid w:val="00F11C84"/>
    <w:rsid w:val="00F12E86"/>
    <w:rsid w:val="00F13364"/>
    <w:rsid w:val="00F1516B"/>
    <w:rsid w:val="00F22932"/>
    <w:rsid w:val="00F234E5"/>
    <w:rsid w:val="00F23719"/>
    <w:rsid w:val="00F24B80"/>
    <w:rsid w:val="00F30E1C"/>
    <w:rsid w:val="00F3233C"/>
    <w:rsid w:val="00F32A0B"/>
    <w:rsid w:val="00F337B1"/>
    <w:rsid w:val="00F365A1"/>
    <w:rsid w:val="00F36A4E"/>
    <w:rsid w:val="00F36B8B"/>
    <w:rsid w:val="00F409A7"/>
    <w:rsid w:val="00F41710"/>
    <w:rsid w:val="00F43B2F"/>
    <w:rsid w:val="00F4584B"/>
    <w:rsid w:val="00F46BC6"/>
    <w:rsid w:val="00F46FC9"/>
    <w:rsid w:val="00F503A3"/>
    <w:rsid w:val="00F525B9"/>
    <w:rsid w:val="00F5263A"/>
    <w:rsid w:val="00F529C5"/>
    <w:rsid w:val="00F5352C"/>
    <w:rsid w:val="00F53EBC"/>
    <w:rsid w:val="00F5465E"/>
    <w:rsid w:val="00F565F3"/>
    <w:rsid w:val="00F57440"/>
    <w:rsid w:val="00F575C7"/>
    <w:rsid w:val="00F62BB8"/>
    <w:rsid w:val="00F63A13"/>
    <w:rsid w:val="00F64017"/>
    <w:rsid w:val="00F65429"/>
    <w:rsid w:val="00F65E57"/>
    <w:rsid w:val="00F66167"/>
    <w:rsid w:val="00F66E21"/>
    <w:rsid w:val="00F71F43"/>
    <w:rsid w:val="00F74E0D"/>
    <w:rsid w:val="00F82AA2"/>
    <w:rsid w:val="00F82B68"/>
    <w:rsid w:val="00F85652"/>
    <w:rsid w:val="00F86C0C"/>
    <w:rsid w:val="00F91B53"/>
    <w:rsid w:val="00F91E31"/>
    <w:rsid w:val="00F93EE0"/>
    <w:rsid w:val="00F954E2"/>
    <w:rsid w:val="00F964EF"/>
    <w:rsid w:val="00F96F3D"/>
    <w:rsid w:val="00FA1F96"/>
    <w:rsid w:val="00FA282C"/>
    <w:rsid w:val="00FA3292"/>
    <w:rsid w:val="00FA37B6"/>
    <w:rsid w:val="00FA3884"/>
    <w:rsid w:val="00FA67D6"/>
    <w:rsid w:val="00FA72FD"/>
    <w:rsid w:val="00FA7E02"/>
    <w:rsid w:val="00FB18E3"/>
    <w:rsid w:val="00FB3148"/>
    <w:rsid w:val="00FB34AC"/>
    <w:rsid w:val="00FB4407"/>
    <w:rsid w:val="00FB58B2"/>
    <w:rsid w:val="00FC0494"/>
    <w:rsid w:val="00FC06F7"/>
    <w:rsid w:val="00FC1B28"/>
    <w:rsid w:val="00FC2473"/>
    <w:rsid w:val="00FC38F7"/>
    <w:rsid w:val="00FC4C16"/>
    <w:rsid w:val="00FD407E"/>
    <w:rsid w:val="00FD49BC"/>
    <w:rsid w:val="00FD5700"/>
    <w:rsid w:val="00FD5887"/>
    <w:rsid w:val="00FD624F"/>
    <w:rsid w:val="00FD633B"/>
    <w:rsid w:val="00FD7064"/>
    <w:rsid w:val="00FE0623"/>
    <w:rsid w:val="00FE1A7E"/>
    <w:rsid w:val="00FE28DE"/>
    <w:rsid w:val="00FE3DDD"/>
    <w:rsid w:val="00FE4D1C"/>
    <w:rsid w:val="00FE4F78"/>
    <w:rsid w:val="00FE5A19"/>
    <w:rsid w:val="00FE6898"/>
    <w:rsid w:val="00FE7B70"/>
    <w:rsid w:val="00FF0DFE"/>
    <w:rsid w:val="00FF1315"/>
    <w:rsid w:val="00FF4495"/>
    <w:rsid w:val="00FF4CCD"/>
    <w:rsid w:val="00FF53E4"/>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10B2"/>
  <w15:docId w15:val="{858C4ECC-1869-4779-BCB7-32C8633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qFormat/>
    <w:rsid w:val="008A51E2"/>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A51E2"/>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8A51E2"/>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8A51E2"/>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8A51E2"/>
    <w:pPr>
      <w:keepNext/>
      <w:overflowPunct/>
      <w:autoSpaceDE/>
      <w:autoSpaceDN/>
      <w:adjustRightInd/>
      <w:jc w:val="both"/>
      <w:outlineLvl w:val="5"/>
    </w:pPr>
    <w:rPr>
      <w:sz w:val="28"/>
      <w:szCs w:val="28"/>
    </w:rPr>
  </w:style>
  <w:style w:type="paragraph" w:styleId="7">
    <w:name w:val="heading 7"/>
    <w:basedOn w:val="a"/>
    <w:next w:val="a"/>
    <w:link w:val="70"/>
    <w:uiPriority w:val="99"/>
    <w:semiHidden/>
    <w:unhideWhenUsed/>
    <w:qFormat/>
    <w:rsid w:val="008A51E2"/>
    <w:pPr>
      <w:keepNext/>
      <w:overflowPunct/>
      <w:autoSpaceDE/>
      <w:autoSpaceDN/>
      <w:adjustRightInd/>
      <w:jc w:val="center"/>
      <w:outlineLvl w:val="6"/>
    </w:pPr>
    <w:rPr>
      <w:sz w:val="24"/>
    </w:rPr>
  </w:style>
  <w:style w:type="paragraph" w:styleId="8">
    <w:name w:val="heading 8"/>
    <w:basedOn w:val="a"/>
    <w:next w:val="a"/>
    <w:link w:val="80"/>
    <w:uiPriority w:val="99"/>
    <w:semiHidden/>
    <w:unhideWhenUsed/>
    <w:qFormat/>
    <w:rsid w:val="008A51E2"/>
    <w:pPr>
      <w:keepNext/>
      <w:overflowPunct/>
      <w:autoSpaceDE/>
      <w:autoSpaceDN/>
      <w:adjustRightInd/>
      <w:ind w:firstLine="540"/>
      <w:jc w:val="center"/>
      <w:outlineLvl w:val="7"/>
    </w:pPr>
    <w:rPr>
      <w:bCs/>
      <w:sz w:val="28"/>
    </w:rPr>
  </w:style>
  <w:style w:type="paragraph" w:styleId="9">
    <w:name w:val="heading 9"/>
    <w:basedOn w:val="a"/>
    <w:next w:val="a"/>
    <w:link w:val="90"/>
    <w:uiPriority w:val="99"/>
    <w:semiHidden/>
    <w:unhideWhenUsed/>
    <w:qFormat/>
    <w:rsid w:val="008A51E2"/>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1E2"/>
    <w:rPr>
      <w:b/>
      <w:bCs/>
      <w:color w:val="000000"/>
      <w:kern w:val="36"/>
      <w:sz w:val="48"/>
      <w:szCs w:val="48"/>
    </w:rPr>
  </w:style>
  <w:style w:type="character" w:customStyle="1" w:styleId="20">
    <w:name w:val="Заголовок 2 Знак"/>
    <w:basedOn w:val="a0"/>
    <w:link w:val="2"/>
    <w:rsid w:val="008A51E2"/>
    <w:rPr>
      <w:rFonts w:ascii="Times/Kazakh" w:hAnsi="Times/Kazakh"/>
      <w:b/>
      <w:sz w:val="26"/>
      <w:lang w:eastAsia="ko-KR"/>
    </w:rPr>
  </w:style>
  <w:style w:type="character" w:customStyle="1" w:styleId="30">
    <w:name w:val="Заголовок 3 Знак"/>
    <w:basedOn w:val="a0"/>
    <w:link w:val="3"/>
    <w:semiHidden/>
    <w:rsid w:val="008A51E2"/>
    <w:rPr>
      <w:b/>
      <w:bCs/>
      <w:sz w:val="24"/>
      <w:szCs w:val="24"/>
    </w:rPr>
  </w:style>
  <w:style w:type="character" w:customStyle="1" w:styleId="40">
    <w:name w:val="Заголовок 4 Знак"/>
    <w:basedOn w:val="a0"/>
    <w:link w:val="4"/>
    <w:semiHidden/>
    <w:rsid w:val="008A51E2"/>
    <w:rPr>
      <w:color w:val="000000"/>
      <w:sz w:val="28"/>
      <w:szCs w:val="24"/>
    </w:rPr>
  </w:style>
  <w:style w:type="character" w:customStyle="1" w:styleId="50">
    <w:name w:val="Заголовок 5 Знак"/>
    <w:basedOn w:val="a0"/>
    <w:link w:val="5"/>
    <w:semiHidden/>
    <w:rsid w:val="008A51E2"/>
    <w:rPr>
      <w:b/>
      <w:sz w:val="28"/>
    </w:rPr>
  </w:style>
  <w:style w:type="character" w:customStyle="1" w:styleId="60">
    <w:name w:val="Заголовок 6 Знак"/>
    <w:basedOn w:val="a0"/>
    <w:link w:val="6"/>
    <w:semiHidden/>
    <w:rsid w:val="008A51E2"/>
    <w:rPr>
      <w:sz w:val="28"/>
      <w:szCs w:val="28"/>
    </w:rPr>
  </w:style>
  <w:style w:type="character" w:customStyle="1" w:styleId="70">
    <w:name w:val="Заголовок 7 Знак"/>
    <w:basedOn w:val="a0"/>
    <w:link w:val="7"/>
    <w:uiPriority w:val="99"/>
    <w:semiHidden/>
    <w:rsid w:val="008A51E2"/>
    <w:rPr>
      <w:sz w:val="24"/>
    </w:rPr>
  </w:style>
  <w:style w:type="character" w:customStyle="1" w:styleId="80">
    <w:name w:val="Заголовок 8 Знак"/>
    <w:basedOn w:val="a0"/>
    <w:link w:val="8"/>
    <w:uiPriority w:val="99"/>
    <w:semiHidden/>
    <w:rsid w:val="008A51E2"/>
    <w:rPr>
      <w:bCs/>
      <w:sz w:val="28"/>
    </w:rPr>
  </w:style>
  <w:style w:type="character" w:customStyle="1" w:styleId="90">
    <w:name w:val="Заголовок 9 Знак"/>
    <w:basedOn w:val="a0"/>
    <w:link w:val="9"/>
    <w:uiPriority w:val="99"/>
    <w:semiHidden/>
    <w:rsid w:val="008A51E2"/>
    <w:rPr>
      <w:color w:val="000000"/>
      <w:sz w:val="28"/>
    </w:rPr>
  </w:style>
  <w:style w:type="paragraph" w:customStyle="1" w:styleId="a3">
    <w:name w:val="Знак"/>
    <w:basedOn w:val="a"/>
    <w:autoRedefine/>
    <w:uiPriority w:val="99"/>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uiPriority w:val="99"/>
    <w:rsid w:val="008A51E2"/>
    <w:rPr>
      <w:sz w:val="24"/>
      <w:szCs w:val="24"/>
      <w:lang w:val="kk-KZ"/>
    </w:rPr>
  </w:style>
  <w:style w:type="paragraph" w:styleId="a6">
    <w:name w:val="Title"/>
    <w:aliases w:val="Название"/>
    <w:basedOn w:val="a"/>
    <w:link w:val="a7"/>
    <w:qFormat/>
    <w:rsid w:val="00A47D62"/>
    <w:pPr>
      <w:overflowPunct/>
      <w:autoSpaceDE/>
      <w:autoSpaceDN/>
      <w:adjustRightInd/>
      <w:jc w:val="center"/>
    </w:pPr>
    <w:rPr>
      <w:sz w:val="28"/>
      <w:szCs w:val="24"/>
    </w:rPr>
  </w:style>
  <w:style w:type="character" w:customStyle="1" w:styleId="a7">
    <w:name w:val="Заголовок Знак"/>
    <w:aliases w:val="Название Знак"/>
    <w:basedOn w:val="a0"/>
    <w:link w:val="a6"/>
    <w:rsid w:val="008A51E2"/>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character" w:customStyle="1" w:styleId="a9">
    <w:name w:val="Подзаголовок Знак"/>
    <w:link w:val="a8"/>
    <w:uiPriority w:val="99"/>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8A51E2"/>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81">
    <w:name w:val="Знак8"/>
    <w:basedOn w:val="a"/>
    <w:autoRedefine/>
    <w:uiPriority w:val="99"/>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8A51E2"/>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uiPriority w:val="99"/>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71">
    <w:name w:val="Знак7"/>
    <w:basedOn w:val="a"/>
    <w:autoRedefine/>
    <w:uiPriority w:val="99"/>
    <w:rsid w:val="004B400D"/>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uiPriority w:val="99"/>
    <w:rsid w:val="00934587"/>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246B5C"/>
    <w:pPr>
      <w:overflowPunct/>
      <w:autoSpaceDE/>
      <w:autoSpaceDN/>
      <w:adjustRightInd/>
      <w:jc w:val="center"/>
    </w:pPr>
    <w:rPr>
      <w:color w:val="000000"/>
      <w:sz w:val="24"/>
      <w:szCs w:val="24"/>
    </w:rPr>
  </w:style>
  <w:style w:type="character" w:styleId="af6">
    <w:name w:val="FollowedHyperlink"/>
    <w:basedOn w:val="a0"/>
    <w:uiPriority w:val="99"/>
    <w:semiHidden/>
    <w:unhideWhenUsed/>
    <w:rsid w:val="003144BF"/>
    <w:rPr>
      <w:color w:val="000080"/>
      <w:u w:val="single"/>
    </w:rPr>
  </w:style>
  <w:style w:type="paragraph" w:styleId="HTML">
    <w:name w:val="HTML Preformatted"/>
    <w:basedOn w:val="a"/>
    <w:link w:val="HTML0"/>
    <w:uiPriority w:val="99"/>
    <w:semiHidden/>
    <w:unhideWhenUsed/>
    <w:rsid w:val="0031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144BF"/>
    <w:rPr>
      <w:rFonts w:ascii="Courier New" w:hAnsi="Courier New" w:cs="Courier New"/>
    </w:rPr>
  </w:style>
  <w:style w:type="paragraph" w:customStyle="1" w:styleId="msonormal0">
    <w:name w:val="msonormal"/>
    <w:basedOn w:val="a"/>
    <w:uiPriority w:val="99"/>
    <w:rsid w:val="003144BF"/>
    <w:pPr>
      <w:overflowPunct/>
      <w:autoSpaceDE/>
      <w:autoSpaceDN/>
      <w:adjustRightInd/>
    </w:pPr>
    <w:rPr>
      <w:color w:val="000000"/>
      <w:sz w:val="24"/>
      <w:szCs w:val="24"/>
    </w:rPr>
  </w:style>
  <w:style w:type="paragraph" w:customStyle="1" w:styleId="s8">
    <w:name w:val="s8"/>
    <w:basedOn w:val="a"/>
    <w:uiPriority w:val="99"/>
    <w:rsid w:val="003144BF"/>
    <w:pPr>
      <w:overflowPunct/>
      <w:autoSpaceDE/>
      <w:autoSpaceDN/>
      <w:adjustRightInd/>
    </w:pPr>
    <w:rPr>
      <w:color w:val="FF0000"/>
      <w:sz w:val="24"/>
      <w:szCs w:val="24"/>
    </w:rPr>
  </w:style>
  <w:style w:type="paragraph" w:customStyle="1" w:styleId="pr">
    <w:name w:val="pr"/>
    <w:basedOn w:val="a"/>
    <w:uiPriority w:val="99"/>
    <w:rsid w:val="003144BF"/>
    <w:pPr>
      <w:overflowPunct/>
      <w:autoSpaceDE/>
      <w:autoSpaceDN/>
      <w:adjustRightInd/>
      <w:jc w:val="right"/>
    </w:pPr>
    <w:rPr>
      <w:color w:val="000000"/>
      <w:sz w:val="24"/>
      <w:szCs w:val="24"/>
    </w:rPr>
  </w:style>
  <w:style w:type="paragraph" w:customStyle="1" w:styleId="pj">
    <w:name w:val="pj"/>
    <w:basedOn w:val="a"/>
    <w:rsid w:val="003144BF"/>
    <w:pPr>
      <w:overflowPunct/>
      <w:autoSpaceDE/>
      <w:autoSpaceDN/>
      <w:adjustRightInd/>
      <w:ind w:firstLine="400"/>
      <w:jc w:val="both"/>
    </w:pPr>
    <w:rPr>
      <w:color w:val="000000"/>
      <w:sz w:val="24"/>
      <w:szCs w:val="24"/>
    </w:rPr>
  </w:style>
  <w:style w:type="paragraph" w:customStyle="1" w:styleId="pji">
    <w:name w:val="pji"/>
    <w:basedOn w:val="a"/>
    <w:uiPriority w:val="99"/>
    <w:rsid w:val="003144BF"/>
    <w:pPr>
      <w:overflowPunct/>
      <w:autoSpaceDE/>
      <w:autoSpaceDN/>
      <w:adjustRightInd/>
      <w:jc w:val="both"/>
    </w:pPr>
    <w:rPr>
      <w:color w:val="000000"/>
      <w:sz w:val="24"/>
      <w:szCs w:val="24"/>
    </w:rPr>
  </w:style>
  <w:style w:type="paragraph" w:customStyle="1" w:styleId="floatpanel">
    <w:name w:val="floatpanel"/>
    <w:basedOn w:val="a"/>
    <w:uiPriority w:val="99"/>
    <w:rsid w:val="003144BF"/>
    <w:pPr>
      <w:overflowPunct/>
      <w:autoSpaceDE/>
      <w:autoSpaceDN/>
      <w:adjustRightInd/>
      <w:ind w:right="150"/>
    </w:pPr>
    <w:rPr>
      <w:color w:val="000000"/>
      <w:sz w:val="24"/>
      <w:szCs w:val="24"/>
    </w:rPr>
  </w:style>
  <w:style w:type="paragraph" w:customStyle="1" w:styleId="floatpanel-demo">
    <w:name w:val="floatpanel-demo"/>
    <w:basedOn w:val="a"/>
    <w:uiPriority w:val="99"/>
    <w:rsid w:val="003144BF"/>
    <w:pPr>
      <w:overflowPunct/>
      <w:autoSpaceDE/>
      <w:autoSpaceDN/>
      <w:adjustRightInd/>
    </w:pPr>
    <w:rPr>
      <w:color w:val="000000"/>
      <w:sz w:val="24"/>
      <w:szCs w:val="24"/>
    </w:rPr>
  </w:style>
  <w:style w:type="paragraph" w:customStyle="1" w:styleId="floatpanel-preactive">
    <w:name w:val="floatpanel-preactive"/>
    <w:basedOn w:val="a"/>
    <w:uiPriority w:val="99"/>
    <w:rsid w:val="003144BF"/>
    <w:pPr>
      <w:overflowPunct/>
      <w:autoSpaceDE/>
      <w:autoSpaceDN/>
      <w:adjustRightInd/>
    </w:pPr>
    <w:rPr>
      <w:color w:val="000000"/>
      <w:sz w:val="24"/>
      <w:szCs w:val="24"/>
    </w:rPr>
  </w:style>
  <w:style w:type="paragraph" w:customStyle="1" w:styleId="floatpanel-abolished">
    <w:name w:val="floatpanel-abolished"/>
    <w:basedOn w:val="a"/>
    <w:uiPriority w:val="99"/>
    <w:rsid w:val="003144BF"/>
    <w:pPr>
      <w:overflowPunct/>
      <w:autoSpaceDE/>
      <w:autoSpaceDN/>
      <w:adjustRightInd/>
    </w:pPr>
    <w:rPr>
      <w:color w:val="000000"/>
      <w:sz w:val="24"/>
      <w:szCs w:val="24"/>
    </w:rPr>
  </w:style>
  <w:style w:type="paragraph" w:customStyle="1" w:styleId="floatpanel-inwork">
    <w:name w:val="floatpanel-inwork"/>
    <w:basedOn w:val="a"/>
    <w:rsid w:val="003144BF"/>
    <w:pPr>
      <w:overflowPunct/>
      <w:autoSpaceDE/>
      <w:autoSpaceDN/>
      <w:adjustRightInd/>
    </w:pPr>
    <w:rPr>
      <w:color w:val="000000"/>
      <w:sz w:val="24"/>
      <w:szCs w:val="24"/>
    </w:rPr>
  </w:style>
  <w:style w:type="paragraph" w:customStyle="1" w:styleId="floatpanel-message">
    <w:name w:val="floatpanel-message"/>
    <w:basedOn w:val="a"/>
    <w:uiPriority w:val="99"/>
    <w:rsid w:val="003144BF"/>
    <w:pPr>
      <w:overflowPunct/>
      <w:autoSpaceDE/>
      <w:autoSpaceDN/>
      <w:adjustRightInd/>
    </w:pPr>
    <w:rPr>
      <w:color w:val="000000"/>
      <w:sz w:val="24"/>
      <w:szCs w:val="24"/>
    </w:rPr>
  </w:style>
  <w:style w:type="paragraph" w:customStyle="1" w:styleId="floatpanel-oldredaction">
    <w:name w:val="floatpanel-oldredaction"/>
    <w:basedOn w:val="a"/>
    <w:uiPriority w:val="99"/>
    <w:rsid w:val="003144BF"/>
    <w:pPr>
      <w:overflowPunct/>
      <w:autoSpaceDE/>
      <w:autoSpaceDN/>
      <w:adjustRightInd/>
    </w:pPr>
    <w:rPr>
      <w:color w:val="000000"/>
      <w:sz w:val="24"/>
      <w:szCs w:val="24"/>
    </w:rPr>
  </w:style>
  <w:style w:type="paragraph" w:customStyle="1" w:styleId="ktj-background">
    <w:name w:val="ktj-background"/>
    <w:basedOn w:val="a"/>
    <w:uiPriority w:val="99"/>
    <w:rsid w:val="003144BF"/>
    <w:pPr>
      <w:overflowPunct/>
      <w:autoSpaceDE/>
      <w:autoSpaceDN/>
      <w:adjustRightInd/>
    </w:pPr>
    <w:rPr>
      <w:color w:val="000000"/>
      <w:sz w:val="24"/>
      <w:szCs w:val="24"/>
    </w:rPr>
  </w:style>
  <w:style w:type="paragraph" w:customStyle="1" w:styleId="s19">
    <w:name w:val="s19"/>
    <w:basedOn w:val="a"/>
    <w:rsid w:val="003144BF"/>
    <w:pPr>
      <w:overflowPunct/>
      <w:autoSpaceDE/>
      <w:autoSpaceDN/>
      <w:adjustRightInd/>
    </w:pPr>
    <w:rPr>
      <w:color w:val="008000"/>
      <w:sz w:val="24"/>
      <w:szCs w:val="24"/>
    </w:rPr>
  </w:style>
  <w:style w:type="character" w:customStyle="1" w:styleId="s9">
    <w:name w:val="s9"/>
    <w:basedOn w:val="a0"/>
    <w:rsid w:val="003144BF"/>
    <w:rPr>
      <w:bdr w:val="none" w:sz="0" w:space="0" w:color="auto" w:frame="1"/>
    </w:rPr>
  </w:style>
  <w:style w:type="character" w:customStyle="1" w:styleId="s10">
    <w:name w:val="s10"/>
    <w:basedOn w:val="a0"/>
    <w:rsid w:val="003144BF"/>
    <w:rPr>
      <w:bdr w:val="none" w:sz="0" w:space="0" w:color="auto" w:frame="1"/>
    </w:rPr>
  </w:style>
  <w:style w:type="character" w:customStyle="1" w:styleId="s15">
    <w:name w:val="s15"/>
    <w:basedOn w:val="a0"/>
    <w:rsid w:val="003144BF"/>
  </w:style>
  <w:style w:type="character" w:customStyle="1" w:styleId="s100">
    <w:name w:val="s100"/>
    <w:basedOn w:val="a0"/>
    <w:rsid w:val="003144BF"/>
    <w:rPr>
      <w:color w:val="000000"/>
    </w:rPr>
  </w:style>
  <w:style w:type="character" w:customStyle="1" w:styleId="s2">
    <w:name w:val="s2"/>
    <w:basedOn w:val="a0"/>
    <w:rsid w:val="003144BF"/>
    <w:rPr>
      <w:color w:val="000080"/>
    </w:rPr>
  </w:style>
  <w:style w:type="character" w:customStyle="1" w:styleId="s3">
    <w:name w:val="s3"/>
    <w:basedOn w:val="a0"/>
    <w:rsid w:val="003144BF"/>
    <w:rPr>
      <w:color w:val="FF0000"/>
    </w:rPr>
  </w:style>
  <w:style w:type="character" w:customStyle="1" w:styleId="s6">
    <w:name w:val="s6"/>
    <w:basedOn w:val="a0"/>
    <w:rsid w:val="003144BF"/>
    <w:rPr>
      <w:color w:val="808000"/>
    </w:rPr>
  </w:style>
  <w:style w:type="character" w:customStyle="1" w:styleId="s5">
    <w:name w:val="s5"/>
    <w:basedOn w:val="a0"/>
    <w:rsid w:val="003144BF"/>
    <w:rPr>
      <w:color w:val="808080"/>
    </w:rPr>
  </w:style>
  <w:style w:type="character" w:customStyle="1" w:styleId="s191">
    <w:name w:val="s191"/>
    <w:basedOn w:val="a0"/>
    <w:rsid w:val="003144BF"/>
    <w:rPr>
      <w:color w:val="008000"/>
    </w:rPr>
  </w:style>
  <w:style w:type="character" w:customStyle="1" w:styleId="s91">
    <w:name w:val="s91"/>
    <w:basedOn w:val="a0"/>
    <w:rsid w:val="003144BF"/>
    <w:rPr>
      <w:vanish/>
      <w:webHidden w:val="0"/>
      <w:bdr w:val="none" w:sz="0" w:space="0" w:color="auto" w:frame="1"/>
      <w:specVanish w:val="0"/>
    </w:rPr>
  </w:style>
  <w:style w:type="character" w:customStyle="1" w:styleId="s31">
    <w:name w:val="s31"/>
    <w:basedOn w:val="a0"/>
    <w:rsid w:val="003144BF"/>
    <w:rPr>
      <w:vanish/>
      <w:webHidden w:val="0"/>
      <w:color w:val="FF0000"/>
      <w:specVanish w:val="0"/>
    </w:rPr>
  </w:style>
  <w:style w:type="character" w:customStyle="1" w:styleId="s192">
    <w:name w:val="s192"/>
    <w:basedOn w:val="a0"/>
    <w:rsid w:val="003144BF"/>
    <w:rPr>
      <w:vanish/>
      <w:webHidden w:val="0"/>
      <w:color w:val="008000"/>
      <w:specVanish w:val="0"/>
    </w:rPr>
  </w:style>
  <w:style w:type="character" w:customStyle="1" w:styleId="s101">
    <w:name w:val="s101"/>
    <w:basedOn w:val="a0"/>
    <w:rsid w:val="003144BF"/>
    <w:rPr>
      <w:vanish/>
      <w:webHidden w:val="0"/>
      <w:bdr w:val="none" w:sz="0" w:space="0" w:color="auto" w:frame="1"/>
      <w:specVanish w:val="0"/>
    </w:rPr>
  </w:style>
  <w:style w:type="paragraph" w:customStyle="1" w:styleId="p">
    <w:name w:val="p"/>
    <w:basedOn w:val="a"/>
    <w:rsid w:val="003144BF"/>
    <w:pPr>
      <w:overflowPunct/>
      <w:autoSpaceDE/>
      <w:autoSpaceDN/>
      <w:adjustRightInd/>
    </w:pPr>
    <w:rPr>
      <w:color w:val="000000"/>
      <w:sz w:val="24"/>
      <w:szCs w:val="24"/>
    </w:rPr>
  </w:style>
  <w:style w:type="paragraph" w:customStyle="1" w:styleId="41">
    <w:name w:val="Знак4"/>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8A51E2"/>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uiPriority w:val="99"/>
    <w:unhideWhenUsed/>
    <w:qFormat/>
    <w:rsid w:val="008A51E2"/>
    <w:rPr>
      <w:sz w:val="16"/>
      <w:szCs w:val="16"/>
    </w:rPr>
  </w:style>
  <w:style w:type="paragraph" w:styleId="af8">
    <w:name w:val="annotation text"/>
    <w:basedOn w:val="a"/>
    <w:link w:val="af9"/>
    <w:uiPriority w:val="99"/>
    <w:unhideWhenUsed/>
    <w:rsid w:val="008A51E2"/>
    <w:pPr>
      <w:overflowPunct/>
      <w:autoSpaceDE/>
      <w:autoSpaceDN/>
      <w:adjustRightInd/>
    </w:pPr>
  </w:style>
  <w:style w:type="character" w:customStyle="1" w:styleId="af9">
    <w:name w:val="Текст примечания Знак"/>
    <w:basedOn w:val="a0"/>
    <w:link w:val="af8"/>
    <w:uiPriority w:val="99"/>
    <w:rsid w:val="008A51E2"/>
  </w:style>
  <w:style w:type="paragraph" w:styleId="afa">
    <w:name w:val="annotation subject"/>
    <w:basedOn w:val="af8"/>
    <w:next w:val="af8"/>
    <w:link w:val="afb"/>
    <w:uiPriority w:val="99"/>
    <w:semiHidden/>
    <w:unhideWhenUsed/>
    <w:rsid w:val="008A51E2"/>
    <w:rPr>
      <w:b/>
      <w:bCs/>
    </w:rPr>
  </w:style>
  <w:style w:type="character" w:customStyle="1" w:styleId="afb">
    <w:name w:val="Тема примечания Знак"/>
    <w:basedOn w:val="af9"/>
    <w:link w:val="afa"/>
    <w:uiPriority w:val="99"/>
    <w:semiHidden/>
    <w:rsid w:val="008A51E2"/>
    <w:rPr>
      <w:b/>
      <w:bCs/>
    </w:rPr>
  </w:style>
  <w:style w:type="paragraph" w:styleId="afc">
    <w:name w:val="Balloon Text"/>
    <w:basedOn w:val="a"/>
    <w:link w:val="afd"/>
    <w:uiPriority w:val="99"/>
    <w:semiHidden/>
    <w:unhideWhenUsed/>
    <w:rsid w:val="008A51E2"/>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8A51E2"/>
    <w:rPr>
      <w:rFonts w:ascii="Segoe UI" w:hAnsi="Segoe UI" w:cs="Segoe UI"/>
      <w:sz w:val="18"/>
      <w:szCs w:val="18"/>
    </w:rPr>
  </w:style>
  <w:style w:type="paragraph" w:styleId="afe">
    <w:name w:val="Revision"/>
    <w:hidden/>
    <w:uiPriority w:val="99"/>
    <w:semiHidden/>
    <w:rsid w:val="008A51E2"/>
  </w:style>
  <w:style w:type="paragraph" w:styleId="24">
    <w:name w:val="Quote"/>
    <w:basedOn w:val="a"/>
    <w:next w:val="a"/>
    <w:link w:val="25"/>
    <w:uiPriority w:val="29"/>
    <w:qFormat/>
    <w:rsid w:val="008A51E2"/>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8A51E2"/>
    <w:rPr>
      <w:rFonts w:eastAsia="MS Mincho"/>
      <w:i/>
      <w:iCs/>
      <w:color w:val="000000" w:themeColor="text1"/>
    </w:rPr>
  </w:style>
  <w:style w:type="paragraph" w:styleId="aff">
    <w:name w:val="footnote text"/>
    <w:basedOn w:val="a"/>
    <w:link w:val="aff0"/>
    <w:uiPriority w:val="99"/>
    <w:semiHidden/>
    <w:unhideWhenUsed/>
    <w:rsid w:val="008A51E2"/>
    <w:pPr>
      <w:overflowPunct/>
      <w:autoSpaceDE/>
      <w:autoSpaceDN/>
      <w:adjustRightInd/>
    </w:pPr>
  </w:style>
  <w:style w:type="character" w:customStyle="1" w:styleId="aff0">
    <w:name w:val="Текст сноски Знак"/>
    <w:basedOn w:val="a0"/>
    <w:link w:val="aff"/>
    <w:uiPriority w:val="99"/>
    <w:semiHidden/>
    <w:rsid w:val="008A51E2"/>
  </w:style>
  <w:style w:type="paragraph" w:styleId="aff1">
    <w:name w:val="Body Text"/>
    <w:basedOn w:val="a"/>
    <w:link w:val="aff2"/>
    <w:uiPriority w:val="99"/>
    <w:semiHidden/>
    <w:unhideWhenUsed/>
    <w:rsid w:val="008A51E2"/>
    <w:pPr>
      <w:overflowPunct/>
      <w:autoSpaceDE/>
      <w:autoSpaceDN/>
      <w:adjustRightInd/>
      <w:jc w:val="both"/>
    </w:pPr>
    <w:rPr>
      <w:sz w:val="24"/>
      <w:szCs w:val="24"/>
    </w:rPr>
  </w:style>
  <w:style w:type="character" w:customStyle="1" w:styleId="aff2">
    <w:name w:val="Основной текст Знак"/>
    <w:basedOn w:val="a0"/>
    <w:link w:val="aff1"/>
    <w:uiPriority w:val="99"/>
    <w:semiHidden/>
    <w:rsid w:val="008A51E2"/>
    <w:rPr>
      <w:sz w:val="24"/>
      <w:szCs w:val="24"/>
    </w:rPr>
  </w:style>
  <w:style w:type="paragraph" w:styleId="26">
    <w:name w:val="Body Text 2"/>
    <w:basedOn w:val="a"/>
    <w:link w:val="27"/>
    <w:uiPriority w:val="99"/>
    <w:semiHidden/>
    <w:unhideWhenUsed/>
    <w:rsid w:val="008A51E2"/>
    <w:pPr>
      <w:overflowPunct/>
      <w:autoSpaceDE/>
      <w:autoSpaceDN/>
      <w:adjustRightInd/>
      <w:spacing w:before="120"/>
      <w:jc w:val="both"/>
    </w:pPr>
    <w:rPr>
      <w:b/>
      <w:sz w:val="24"/>
    </w:rPr>
  </w:style>
  <w:style w:type="character" w:customStyle="1" w:styleId="27">
    <w:name w:val="Основной текст 2 Знак"/>
    <w:basedOn w:val="a0"/>
    <w:link w:val="26"/>
    <w:uiPriority w:val="99"/>
    <w:semiHidden/>
    <w:rsid w:val="008A51E2"/>
    <w:rPr>
      <w:b/>
      <w:sz w:val="24"/>
    </w:rPr>
  </w:style>
  <w:style w:type="paragraph" w:styleId="32">
    <w:name w:val="Body Text 3"/>
    <w:basedOn w:val="a"/>
    <w:link w:val="33"/>
    <w:uiPriority w:val="99"/>
    <w:semiHidden/>
    <w:unhideWhenUsed/>
    <w:rsid w:val="008A51E2"/>
    <w:pPr>
      <w:tabs>
        <w:tab w:val="num" w:pos="0"/>
      </w:tabs>
      <w:overflowPunct/>
      <w:autoSpaceDE/>
      <w:autoSpaceDN/>
      <w:adjustRightInd/>
      <w:jc w:val="both"/>
    </w:pPr>
    <w:rPr>
      <w:sz w:val="28"/>
    </w:rPr>
  </w:style>
  <w:style w:type="character" w:customStyle="1" w:styleId="33">
    <w:name w:val="Основной текст 3 Знак"/>
    <w:basedOn w:val="a0"/>
    <w:link w:val="32"/>
    <w:uiPriority w:val="99"/>
    <w:semiHidden/>
    <w:rsid w:val="008A51E2"/>
    <w:rPr>
      <w:sz w:val="28"/>
    </w:rPr>
  </w:style>
  <w:style w:type="paragraph" w:styleId="34">
    <w:name w:val="Body Text Indent 3"/>
    <w:basedOn w:val="a"/>
    <w:link w:val="35"/>
    <w:uiPriority w:val="99"/>
    <w:semiHidden/>
    <w:unhideWhenUsed/>
    <w:rsid w:val="008A51E2"/>
    <w:pPr>
      <w:overflowPunct/>
      <w:autoSpaceDE/>
      <w:autoSpaceDN/>
      <w:adjustRightInd/>
      <w:ind w:firstLine="708"/>
      <w:jc w:val="both"/>
    </w:pPr>
    <w:rPr>
      <w:sz w:val="24"/>
      <w:szCs w:val="24"/>
    </w:rPr>
  </w:style>
  <w:style w:type="character" w:customStyle="1" w:styleId="35">
    <w:name w:val="Основной текст с отступом 3 Знак"/>
    <w:basedOn w:val="a0"/>
    <w:link w:val="34"/>
    <w:uiPriority w:val="99"/>
    <w:semiHidden/>
    <w:rsid w:val="008A51E2"/>
    <w:rPr>
      <w:sz w:val="24"/>
      <w:szCs w:val="24"/>
    </w:rPr>
  </w:style>
  <w:style w:type="paragraph" w:styleId="aff3">
    <w:name w:val="Document Map"/>
    <w:basedOn w:val="a"/>
    <w:link w:val="aff4"/>
    <w:uiPriority w:val="99"/>
    <w:semiHidden/>
    <w:unhideWhenUsed/>
    <w:rsid w:val="008A51E2"/>
    <w:pPr>
      <w:shd w:val="clear" w:color="auto" w:fill="000080"/>
      <w:overflowPunct/>
      <w:autoSpaceDE/>
      <w:autoSpaceDN/>
      <w:adjustRightInd/>
    </w:pPr>
    <w:rPr>
      <w:rFonts w:ascii="Tahoma" w:hAnsi="Tahoma" w:cs="Tahoma"/>
    </w:rPr>
  </w:style>
  <w:style w:type="character" w:customStyle="1" w:styleId="aff4">
    <w:name w:val="Схема документа Знак"/>
    <w:basedOn w:val="a0"/>
    <w:link w:val="aff3"/>
    <w:uiPriority w:val="99"/>
    <w:semiHidden/>
    <w:rsid w:val="008A51E2"/>
    <w:rPr>
      <w:rFonts w:ascii="Tahoma" w:hAnsi="Tahoma" w:cs="Tahoma"/>
      <w:shd w:val="clear" w:color="auto" w:fill="000080"/>
    </w:rPr>
  </w:style>
  <w:style w:type="paragraph" w:customStyle="1" w:styleId="210">
    <w:name w:val="Основной текст 21"/>
    <w:basedOn w:val="a"/>
    <w:uiPriority w:val="99"/>
    <w:rsid w:val="008A51E2"/>
    <w:pPr>
      <w:overflowPunct/>
      <w:autoSpaceDE/>
      <w:autoSpaceDN/>
      <w:adjustRightInd/>
      <w:snapToGrid w:val="0"/>
      <w:jc w:val="center"/>
    </w:pPr>
    <w:rPr>
      <w:sz w:val="28"/>
    </w:rPr>
  </w:style>
  <w:style w:type="paragraph" w:customStyle="1" w:styleId="13">
    <w:name w:val="Основной текст1"/>
    <w:basedOn w:val="a"/>
    <w:uiPriority w:val="99"/>
    <w:rsid w:val="008A51E2"/>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uiPriority w:val="99"/>
    <w:rsid w:val="008A51E2"/>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8A51E2"/>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8A51E2"/>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8A51E2"/>
  </w:style>
  <w:style w:type="table" w:customStyle="1" w:styleId="15">
    <w:name w:val="Сетка таблицы1"/>
    <w:basedOn w:val="a1"/>
    <w:next w:val="ab"/>
    <w:rsid w:val="008A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A51E2"/>
  </w:style>
  <w:style w:type="character" w:styleId="aff5">
    <w:name w:val="footnote reference"/>
    <w:basedOn w:val="a0"/>
    <w:uiPriority w:val="99"/>
    <w:semiHidden/>
    <w:unhideWhenUsed/>
    <w:rsid w:val="008A51E2"/>
    <w:rPr>
      <w:vertAlign w:val="superscript"/>
    </w:rPr>
  </w:style>
  <w:style w:type="character" w:customStyle="1" w:styleId="ezkurwreuab5ozgtqnkl">
    <w:name w:val="ezkurwreuab5ozgtqnkl"/>
    <w:basedOn w:val="a0"/>
    <w:rsid w:val="008A51E2"/>
  </w:style>
  <w:style w:type="character" w:customStyle="1" w:styleId="16">
    <w:name w:val="Текст примечания Знак1"/>
    <w:basedOn w:val="a0"/>
    <w:uiPriority w:val="99"/>
    <w:semiHidden/>
    <w:rsid w:val="005A4193"/>
  </w:style>
  <w:style w:type="character" w:customStyle="1" w:styleId="310">
    <w:name w:val="Основной текст с отступом 3 Знак1"/>
    <w:basedOn w:val="a0"/>
    <w:uiPriority w:val="99"/>
    <w:semiHidden/>
    <w:rsid w:val="005A4193"/>
    <w:rPr>
      <w:sz w:val="16"/>
      <w:szCs w:val="16"/>
    </w:rPr>
  </w:style>
  <w:style w:type="character" w:customStyle="1" w:styleId="17">
    <w:name w:val="Схема документа Знак1"/>
    <w:basedOn w:val="a0"/>
    <w:uiPriority w:val="99"/>
    <w:semiHidden/>
    <w:rsid w:val="005A4193"/>
    <w:rPr>
      <w:rFonts w:ascii="Segoe UI" w:hAnsi="Segoe UI" w:cs="Segoe UI"/>
      <w:sz w:val="16"/>
      <w:szCs w:val="16"/>
    </w:rPr>
  </w:style>
  <w:style w:type="character" w:customStyle="1" w:styleId="18">
    <w:name w:val="Тема примечания Знак1"/>
    <w:basedOn w:val="16"/>
    <w:uiPriority w:val="99"/>
    <w:semiHidden/>
    <w:rsid w:val="005A4193"/>
    <w:rPr>
      <w:b/>
      <w:bCs/>
    </w:rPr>
  </w:style>
  <w:style w:type="character" w:customStyle="1" w:styleId="211">
    <w:name w:val="Основной текст 2 Знак1"/>
    <w:basedOn w:val="a0"/>
    <w:uiPriority w:val="99"/>
    <w:semiHidden/>
    <w:rsid w:val="00B77A18"/>
    <w:rPr>
      <w:rFonts w:ascii="Times New Roman" w:eastAsia="Times New Roman" w:hAnsi="Times New Roman" w:cs="Times New Roman" w:hint="default"/>
      <w:sz w:val="20"/>
      <w:szCs w:val="20"/>
      <w:lang w:eastAsia="ru-RU"/>
    </w:rPr>
  </w:style>
  <w:style w:type="character" w:customStyle="1" w:styleId="311">
    <w:name w:val="Основной текст 3 Знак1"/>
    <w:basedOn w:val="a0"/>
    <w:uiPriority w:val="99"/>
    <w:semiHidden/>
    <w:rsid w:val="00B77A18"/>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B77A18"/>
    <w:rPr>
      <w:rFonts w:ascii="Segoe UI" w:eastAsia="Times New Roman" w:hAnsi="Segoe UI" w:cs="Segoe UI" w:hint="default"/>
      <w:sz w:val="18"/>
      <w:szCs w:val="18"/>
      <w:lang w:eastAsia="ru-RU"/>
    </w:rPr>
  </w:style>
  <w:style w:type="character" w:customStyle="1" w:styleId="HTML1">
    <w:name w:val="Стандартный HTML Знак1"/>
    <w:basedOn w:val="a0"/>
    <w:uiPriority w:val="99"/>
    <w:semiHidden/>
    <w:rsid w:val="00B77A18"/>
    <w:rPr>
      <w:rFonts w:ascii="Consolas" w:eastAsia="Times New Roman" w:hAnsi="Consolas"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5">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471950157">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687483409">
      <w:bodyDiv w:val="1"/>
      <w:marLeft w:val="0"/>
      <w:marRight w:val="0"/>
      <w:marTop w:val="0"/>
      <w:marBottom w:val="0"/>
      <w:divBdr>
        <w:top w:val="none" w:sz="0" w:space="0" w:color="auto"/>
        <w:left w:val="none" w:sz="0" w:space="0" w:color="auto"/>
        <w:bottom w:val="none" w:sz="0" w:space="0" w:color="auto"/>
        <w:right w:val="none" w:sz="0" w:space="0" w:color="auto"/>
      </w:divBdr>
    </w:div>
    <w:div w:id="69777753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5727047">
      <w:bodyDiv w:val="1"/>
      <w:marLeft w:val="0"/>
      <w:marRight w:val="0"/>
      <w:marTop w:val="0"/>
      <w:marBottom w:val="0"/>
      <w:divBdr>
        <w:top w:val="none" w:sz="0" w:space="0" w:color="auto"/>
        <w:left w:val="none" w:sz="0" w:space="0" w:color="auto"/>
        <w:bottom w:val="none" w:sz="0" w:space="0" w:color="auto"/>
        <w:right w:val="none" w:sz="0" w:space="0" w:color="auto"/>
      </w:divBdr>
    </w:div>
    <w:div w:id="1092628050">
      <w:bodyDiv w:val="1"/>
      <w:marLeft w:val="0"/>
      <w:marRight w:val="0"/>
      <w:marTop w:val="0"/>
      <w:marBottom w:val="0"/>
      <w:divBdr>
        <w:top w:val="none" w:sz="0" w:space="0" w:color="auto"/>
        <w:left w:val="none" w:sz="0" w:space="0" w:color="auto"/>
        <w:bottom w:val="none" w:sz="0" w:space="0" w:color="auto"/>
        <w:right w:val="none" w:sz="0" w:space="0" w:color="auto"/>
      </w:divBdr>
    </w:div>
    <w:div w:id="1221943101">
      <w:bodyDiv w:val="1"/>
      <w:marLeft w:val="0"/>
      <w:marRight w:val="0"/>
      <w:marTop w:val="0"/>
      <w:marBottom w:val="0"/>
      <w:divBdr>
        <w:top w:val="none" w:sz="0" w:space="0" w:color="auto"/>
        <w:left w:val="none" w:sz="0" w:space="0" w:color="auto"/>
        <w:bottom w:val="none" w:sz="0" w:space="0" w:color="auto"/>
        <w:right w:val="none" w:sz="0" w:space="0" w:color="auto"/>
      </w:divBdr>
    </w:div>
    <w:div w:id="1244099202">
      <w:bodyDiv w:val="1"/>
      <w:marLeft w:val="0"/>
      <w:marRight w:val="0"/>
      <w:marTop w:val="0"/>
      <w:marBottom w:val="0"/>
      <w:divBdr>
        <w:top w:val="none" w:sz="0" w:space="0" w:color="auto"/>
        <w:left w:val="none" w:sz="0" w:space="0" w:color="auto"/>
        <w:bottom w:val="none" w:sz="0" w:space="0" w:color="auto"/>
        <w:right w:val="none" w:sz="0" w:space="0" w:color="auto"/>
      </w:divBdr>
    </w:div>
    <w:div w:id="1283877066">
      <w:bodyDiv w:val="1"/>
      <w:marLeft w:val="0"/>
      <w:marRight w:val="0"/>
      <w:marTop w:val="0"/>
      <w:marBottom w:val="0"/>
      <w:divBdr>
        <w:top w:val="none" w:sz="0" w:space="0" w:color="auto"/>
        <w:left w:val="none" w:sz="0" w:space="0" w:color="auto"/>
        <w:bottom w:val="none" w:sz="0" w:space="0" w:color="auto"/>
        <w:right w:val="none" w:sz="0" w:space="0" w:color="auto"/>
      </w:divBdr>
    </w:div>
    <w:div w:id="1289898901">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081961">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51111584">
      <w:bodyDiv w:val="1"/>
      <w:marLeft w:val="0"/>
      <w:marRight w:val="0"/>
      <w:marTop w:val="0"/>
      <w:marBottom w:val="0"/>
      <w:divBdr>
        <w:top w:val="none" w:sz="0" w:space="0" w:color="auto"/>
        <w:left w:val="none" w:sz="0" w:space="0" w:color="auto"/>
        <w:bottom w:val="none" w:sz="0" w:space="0" w:color="auto"/>
        <w:right w:val="none" w:sz="0" w:space="0" w:color="auto"/>
      </w:divBdr>
    </w:div>
    <w:div w:id="1719864771">
      <w:bodyDiv w:val="1"/>
      <w:marLeft w:val="0"/>
      <w:marRight w:val="0"/>
      <w:marTop w:val="0"/>
      <w:marBottom w:val="0"/>
      <w:divBdr>
        <w:top w:val="none" w:sz="0" w:space="0" w:color="auto"/>
        <w:left w:val="none" w:sz="0" w:space="0" w:color="auto"/>
        <w:bottom w:val="none" w:sz="0" w:space="0" w:color="auto"/>
        <w:right w:val="none" w:sz="0" w:space="0" w:color="auto"/>
      </w:divBdr>
    </w:div>
    <w:div w:id="1849558770">
      <w:bodyDiv w:val="1"/>
      <w:marLeft w:val="0"/>
      <w:marRight w:val="0"/>
      <w:marTop w:val="0"/>
      <w:marBottom w:val="0"/>
      <w:divBdr>
        <w:top w:val="none" w:sz="0" w:space="0" w:color="auto"/>
        <w:left w:val="none" w:sz="0" w:space="0" w:color="auto"/>
        <w:bottom w:val="none" w:sz="0" w:space="0" w:color="auto"/>
        <w:right w:val="none" w:sz="0" w:space="0" w:color="auto"/>
      </w:divBdr>
    </w:div>
    <w:div w:id="1923560452">
      <w:bodyDiv w:val="1"/>
      <w:marLeft w:val="0"/>
      <w:marRight w:val="0"/>
      <w:marTop w:val="0"/>
      <w:marBottom w:val="0"/>
      <w:divBdr>
        <w:top w:val="none" w:sz="0" w:space="0" w:color="auto"/>
        <w:left w:val="none" w:sz="0" w:space="0" w:color="auto"/>
        <w:bottom w:val="none" w:sz="0" w:space="0" w:color="auto"/>
        <w:right w:val="none" w:sz="0" w:space="0" w:color="auto"/>
      </w:divBdr>
    </w:div>
    <w:div w:id="195390039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0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file:///C:\&#1057;&#1090;&#1072;&#1090;%20&#1086;&#1090;&#1095;&#1077;&#1090;&#1099;\&#1054;&#1090;&#1095;&#1077;&#1090;&#1085;&#1086;&#1089;&#1090;&#1080;\&#1052;&#1077;&#1090;&#1086;&#1076;&#1086;&#1083;&#1086;&#1075;&#1080;&#1103;\&#1057;&#1090;&#1072;&#1090;%20&#1086;&#1090;&#1095;&#1077;&#1090;&#1099;\&#1054;&#1090;&#1095;&#1077;&#1090;&#1085;&#1086;&#1089;&#1090;&#1080;\&#1052;&#1077;&#1090;&#1086;&#1076;&#1086;&#1083;&#1086;&#1075;&#1080;&#1103;\&#1055;&#1056;&#1054;&#1045;&#1050;&#1058;%20&#1055;&#1054;&#1057;&#1058;&#1040;&#1053;&#1054;&#1042;&#1051;&#1045;&#1053;&#1048;&#1071;\&#1055;&#1088;&#1086;&#1077;&#1082;&#1090;%20&#1055;&#1086;&#1089;&#1090;&#1072;&#1085;&#1086;&#1074;&#1083;&#1077;&#1085;&#1080;&#1103;%20&#1053;&#1041;%20&#1056;&#1050;\AppData\AppData\Local\Microsoft\AppData\Local\Microsoft\Windows\INetCache\13012025%20&#1086;&#1090;%20&#1040;&#1057;%20-%20&#1089;&#1086;&#1075;&#1083;&#1072;&#1089;&#1085;&#1086;%20&#1070;&#1044;\ITS.Paragraph\DocumentsCache\043364\043364080.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C235-31EF-41AD-8CD7-E890D7BE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26</Pages>
  <Words>6382</Words>
  <Characters>36381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Торгын Заурбекова</cp:lastModifiedBy>
  <cp:revision>343</cp:revision>
  <dcterms:created xsi:type="dcterms:W3CDTF">2025-02-05T09:55:00Z</dcterms:created>
  <dcterms:modified xsi:type="dcterms:W3CDTF">2025-08-01T05:30:00Z</dcterms:modified>
</cp:coreProperties>
</file>